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B7DCBC" w14:textId="77777777" w:rsidR="007E5F48" w:rsidRPr="00BA6BAC" w:rsidRDefault="007E5F48" w:rsidP="007E5F48">
      <w:pPr>
        <w:pStyle w:val="NormalWeb"/>
        <w:rPr>
          <w:b/>
          <w:sz w:val="32"/>
          <w:szCs w:val="32"/>
        </w:rPr>
      </w:pPr>
      <w:bookmarkStart w:id="0" w:name="_GoBack"/>
      <w:bookmarkEnd w:id="0"/>
      <w:r>
        <w:rPr>
          <w:b/>
          <w:sz w:val="32"/>
          <w:szCs w:val="32"/>
        </w:rPr>
        <w:t>Practice Productively!</w:t>
      </w:r>
      <w:r w:rsidRPr="00BA6BAC">
        <w:rPr>
          <w:b/>
          <w:sz w:val="32"/>
          <w:szCs w:val="32"/>
        </w:rPr>
        <w:t xml:space="preserve"> – Amy Hamilton</w:t>
      </w:r>
      <w:r>
        <w:rPr>
          <w:b/>
          <w:sz w:val="32"/>
          <w:szCs w:val="32"/>
        </w:rPr>
        <w:t>—NFA Convention 2015</w:t>
      </w:r>
    </w:p>
    <w:p w14:paraId="369C1162" w14:textId="77777777" w:rsidR="007E5F48" w:rsidRPr="00BA6BAC" w:rsidRDefault="007E5F48" w:rsidP="007E5F48">
      <w:pPr>
        <w:pStyle w:val="NormalWeb"/>
        <w:rPr>
          <w:b/>
        </w:rPr>
      </w:pPr>
      <w:r w:rsidRPr="00BA6BAC">
        <w:rPr>
          <w:b/>
        </w:rPr>
        <w:t xml:space="preserve">Introduction: </w:t>
      </w:r>
    </w:p>
    <w:p w14:paraId="1C53A476" w14:textId="77777777" w:rsidR="007E5F48" w:rsidRDefault="00EE101F" w:rsidP="007E5F48">
      <w:pPr>
        <w:pStyle w:val="NormalWeb"/>
        <w:spacing w:before="0" w:beforeAutospacing="0" w:after="0" w:afterAutospacing="0"/>
      </w:pPr>
      <w:r>
        <w:t>-We not</w:t>
      </w:r>
      <w:r w:rsidR="007E5F48">
        <w:t xml:space="preserve"> only teach students to play—we teach them to practice! </w:t>
      </w:r>
    </w:p>
    <w:p w14:paraId="4FD8FDC3" w14:textId="77777777" w:rsidR="007E5F48" w:rsidRDefault="001312F0" w:rsidP="007E5F48">
      <w:pPr>
        <w:pStyle w:val="NormalWeb"/>
        <w:spacing w:before="0" w:beforeAutospacing="0" w:after="0" w:afterAutospacing="0"/>
      </w:pPr>
      <w:r>
        <w:t xml:space="preserve">     </w:t>
      </w:r>
      <w:r w:rsidR="007E5F48">
        <w:t>-Practice is learned over time, and the skills developed go beyond simple imitation</w:t>
      </w:r>
      <w:r w:rsidR="00CE0ABA">
        <w:t>.</w:t>
      </w:r>
      <w:r w:rsidR="007E5F48">
        <w:t xml:space="preserve"> </w:t>
      </w:r>
    </w:p>
    <w:p w14:paraId="528BF2D6" w14:textId="77777777" w:rsidR="007E5F48" w:rsidRDefault="001312F0" w:rsidP="007E5F48">
      <w:pPr>
        <w:pStyle w:val="NormalWeb"/>
        <w:spacing w:before="0" w:beforeAutospacing="0" w:after="0" w:afterAutospacing="0"/>
      </w:pPr>
      <w:r>
        <w:t xml:space="preserve">     </w:t>
      </w:r>
      <w:r w:rsidR="002E5EC2">
        <w:t>-Learn to view</w:t>
      </w:r>
      <w:r w:rsidR="007E5F48">
        <w:t xml:space="preserve"> problems in more </w:t>
      </w:r>
      <w:r w:rsidR="007E5F48" w:rsidRPr="00722F3F">
        <w:rPr>
          <w:i/>
        </w:rPr>
        <w:t>depth</w:t>
      </w:r>
      <w:r w:rsidR="007E5F48">
        <w:t>—like a s</w:t>
      </w:r>
      <w:r w:rsidR="00892BD8">
        <w:t>lide in a microscope, higher</w:t>
      </w:r>
      <w:r w:rsidR="007E5F48">
        <w:t xml:space="preserve"> </w:t>
      </w:r>
      <w:r>
        <w:t xml:space="preserve">                                      </w:t>
      </w:r>
      <w:r>
        <w:tab/>
      </w:r>
      <w:r w:rsidR="007E5F48">
        <w:t xml:space="preserve">magnification </w:t>
      </w:r>
      <w:r>
        <w:t>increases attention to detail</w:t>
      </w:r>
      <w:r w:rsidR="00892BD8">
        <w:t>—learn to listen for more detail</w:t>
      </w:r>
      <w:r w:rsidR="00CE0ABA">
        <w:t>.</w:t>
      </w:r>
    </w:p>
    <w:p w14:paraId="5DEFE324" w14:textId="77777777" w:rsidR="007E5F48" w:rsidRDefault="001312F0" w:rsidP="007E5F48">
      <w:pPr>
        <w:pStyle w:val="NormalWeb"/>
        <w:spacing w:before="0" w:beforeAutospacing="0" w:after="0" w:afterAutospacing="0"/>
      </w:pPr>
      <w:r>
        <w:t xml:space="preserve">    </w:t>
      </w:r>
      <w:r w:rsidR="00EE101F">
        <w:t>-Develop an</w:t>
      </w:r>
      <w:r w:rsidR="007E5F48">
        <w:t xml:space="preserve"> </w:t>
      </w:r>
      <w:proofErr w:type="gramStart"/>
      <w:r w:rsidR="007E5F48">
        <w:t>ever increasing</w:t>
      </w:r>
      <w:proofErr w:type="gramEnd"/>
      <w:r w:rsidR="007E5F48">
        <w:t xml:space="preserve"> </w:t>
      </w:r>
      <w:r w:rsidR="007E5F48" w:rsidRPr="00722F3F">
        <w:rPr>
          <w:i/>
        </w:rPr>
        <w:t xml:space="preserve">breadth </w:t>
      </w:r>
      <w:r w:rsidR="007E5F48">
        <w:t>of different approaches to solve problems</w:t>
      </w:r>
      <w:r w:rsidR="00CE0ABA">
        <w:t>.</w:t>
      </w:r>
      <w:r w:rsidR="007E5F48">
        <w:t xml:space="preserve"> </w:t>
      </w:r>
    </w:p>
    <w:p w14:paraId="56E9CF64" w14:textId="77777777" w:rsidR="007E5F48" w:rsidRDefault="007E5F48" w:rsidP="007E5F48">
      <w:pPr>
        <w:pStyle w:val="NormalWeb"/>
        <w:spacing w:before="0" w:beforeAutospacing="0" w:after="0" w:afterAutospacing="0"/>
      </w:pPr>
      <w:r>
        <w:t>-The art</w:t>
      </w:r>
      <w:r w:rsidR="00EE101F">
        <w:t xml:space="preserve"> of teaching is looking</w:t>
      </w:r>
      <w:r>
        <w:t xml:space="preserve"> long t</w:t>
      </w:r>
      <w:r w:rsidR="00EE101F">
        <w:t>erm—what to introduce today, next week</w:t>
      </w:r>
      <w:r w:rsidR="00CE0ABA">
        <w:t>,</w:t>
      </w:r>
      <w:r w:rsidR="00EE101F">
        <w:t xml:space="preserve"> and </w:t>
      </w:r>
      <w:r>
        <w:t xml:space="preserve">next year. </w:t>
      </w:r>
    </w:p>
    <w:p w14:paraId="62C61E12" w14:textId="77777777" w:rsidR="001312F0" w:rsidRDefault="001312F0" w:rsidP="007E5F48">
      <w:pPr>
        <w:pStyle w:val="NormalWeb"/>
        <w:spacing w:before="0" w:beforeAutospacing="0" w:after="0" w:afterAutospacing="0"/>
      </w:pPr>
      <w:r>
        <w:t xml:space="preserve">    -Training muscles is a slow process and takes place over months and even years</w:t>
      </w:r>
      <w:r w:rsidR="00CE0ABA">
        <w:t>.</w:t>
      </w:r>
    </w:p>
    <w:p w14:paraId="657C8436" w14:textId="77777777" w:rsidR="007E5F48" w:rsidRDefault="001312F0" w:rsidP="007E5F48">
      <w:pPr>
        <w:pStyle w:val="NormalWeb"/>
        <w:spacing w:before="0" w:beforeAutospacing="0" w:after="0" w:afterAutospacing="0"/>
      </w:pPr>
      <w:r>
        <w:t xml:space="preserve">    </w:t>
      </w:r>
      <w:r w:rsidR="007E5F48">
        <w:t>-A s</w:t>
      </w:r>
      <w:r w:rsidR="002E5EC2">
        <w:t>tudent can think of three concepts</w:t>
      </w:r>
      <w:r w:rsidR="007E5F48">
        <w:t xml:space="preserve"> at once—add any more</w:t>
      </w:r>
      <w:r>
        <w:t xml:space="preserve"> and focus becomes diffused</w:t>
      </w:r>
      <w:r w:rsidR="00CE0ABA">
        <w:t>.</w:t>
      </w:r>
    </w:p>
    <w:p w14:paraId="74E8E621" w14:textId="77777777" w:rsidR="00EE101F" w:rsidRDefault="00EE101F" w:rsidP="007E5F48">
      <w:pPr>
        <w:pStyle w:val="NormalWeb"/>
        <w:spacing w:before="0" w:beforeAutospacing="0" w:after="0" w:afterAutospacing="0"/>
      </w:pPr>
      <w:r>
        <w:t xml:space="preserve">    -Make sure one concept is mastered before more complex concepts are introduced</w:t>
      </w:r>
      <w:r w:rsidR="00CE0ABA">
        <w:t>.</w:t>
      </w:r>
    </w:p>
    <w:p w14:paraId="25D16A04" w14:textId="77777777" w:rsidR="007E5F48" w:rsidRDefault="001312F0" w:rsidP="001312F0">
      <w:pPr>
        <w:pStyle w:val="NormalWeb"/>
        <w:spacing w:before="0" w:beforeAutospacing="0" w:after="0" w:afterAutospacing="0"/>
      </w:pPr>
      <w:r>
        <w:t xml:space="preserve">    </w:t>
      </w:r>
      <w:r w:rsidR="007E5F48">
        <w:t>-Be meticulous! If you practice something over and over again incorrectl</w:t>
      </w:r>
      <w:r w:rsidR="00CE0ABA">
        <w:t>y, you practice the problems in</w:t>
      </w:r>
      <w:r w:rsidR="007E5F48">
        <w:t>to the passage and will have to start practicing all over again to correct the problems</w:t>
      </w:r>
      <w:r>
        <w:t>.</w:t>
      </w:r>
      <w:r w:rsidR="007E5F48">
        <w:t xml:space="preserve"> </w:t>
      </w:r>
    </w:p>
    <w:p w14:paraId="6DDCCFD3" w14:textId="77777777" w:rsidR="001312F0" w:rsidRDefault="001312F0" w:rsidP="001312F0">
      <w:pPr>
        <w:pStyle w:val="NormalWeb"/>
        <w:spacing w:before="0" w:beforeAutospacing="0" w:after="0" w:afterAutospacing="0"/>
      </w:pPr>
    </w:p>
    <w:p w14:paraId="4B1DD095" w14:textId="77777777" w:rsidR="007E5F48" w:rsidRPr="00AD129F" w:rsidRDefault="007E5F48" w:rsidP="007E5F48">
      <w:pPr>
        <w:pStyle w:val="NormalWeb"/>
        <w:spacing w:before="0" w:beforeAutospacing="0"/>
        <w:rPr>
          <w:b/>
        </w:rPr>
      </w:pPr>
      <w:r w:rsidRPr="00AD129F">
        <w:rPr>
          <w:b/>
        </w:rPr>
        <w:t xml:space="preserve">TONE </w:t>
      </w:r>
    </w:p>
    <w:p w14:paraId="51D7B294" w14:textId="77777777" w:rsidR="007E5F48" w:rsidRDefault="007E5F48" w:rsidP="007E5F48">
      <w:pPr>
        <w:pStyle w:val="NormalWeb"/>
        <w:spacing w:before="0" w:beforeAutospacing="0" w:after="0" w:afterAutospacing="0"/>
      </w:pPr>
      <w:r>
        <w:t>-Is the basis of playing –</w:t>
      </w:r>
      <w:r w:rsidR="001312F0">
        <w:t>every note should have a clear, centered tone, which projects and is in tune. These properties must be maintained no matter what the register, dynamic level, speed</w:t>
      </w:r>
      <w:r w:rsidR="00EE101F">
        <w:t>,</w:t>
      </w:r>
      <w:r w:rsidR="001312F0">
        <w:t xml:space="preserve"> or interval</w:t>
      </w:r>
      <w:r w:rsidR="00EE101F">
        <w:t xml:space="preserve"> between notes</w:t>
      </w:r>
      <w:r w:rsidR="001312F0">
        <w:t>.</w:t>
      </w:r>
    </w:p>
    <w:p w14:paraId="5AEAB86C" w14:textId="77777777" w:rsidR="007E5F48" w:rsidRDefault="00CE0ABA" w:rsidP="007E5F48">
      <w:pPr>
        <w:pStyle w:val="NormalWeb"/>
        <w:spacing w:before="0" w:beforeAutospacing="0" w:after="0" w:afterAutospacing="0"/>
      </w:pPr>
      <w:r>
        <w:t>-Long tones—s</w:t>
      </w:r>
      <w:r w:rsidR="007E5F48">
        <w:t>tudents must have embouchure and air control to hold a note as long as possible without intonation</w:t>
      </w:r>
      <w:r w:rsidR="001312F0">
        <w:t>, quality,</w:t>
      </w:r>
      <w:r w:rsidR="007E5F48">
        <w:t xml:space="preserve"> or dynamic fluctuation.  </w:t>
      </w:r>
    </w:p>
    <w:p w14:paraId="79B1ED35" w14:textId="77777777" w:rsidR="007E5F48" w:rsidRDefault="007E5F48" w:rsidP="007E5F48">
      <w:pPr>
        <w:pStyle w:val="NormalWeb"/>
        <w:spacing w:before="0" w:beforeAutospacing="0" w:after="0" w:afterAutospacing="0"/>
      </w:pPr>
      <w:r>
        <w:t xml:space="preserve">-One note should change to the next without interrupting the air stream during note changes. Play any note and have someone else push down the key to change to the next note to show this principle. </w:t>
      </w:r>
    </w:p>
    <w:p w14:paraId="39E612A0" w14:textId="77777777" w:rsidR="007E5F48" w:rsidRDefault="007E5F48" w:rsidP="007E5F48">
      <w:pPr>
        <w:pStyle w:val="NormalWeb"/>
        <w:spacing w:before="0" w:beforeAutospacing="0" w:after="0" w:afterAutospacing="0"/>
      </w:pPr>
      <w:r w:rsidRPr="00AD129F">
        <w:rPr>
          <w:noProof/>
        </w:rPr>
        <w:drawing>
          <wp:inline distT="0" distB="0" distL="0" distR="0" wp14:anchorId="1566E16D" wp14:editId="26E2C2DA">
            <wp:extent cx="5114924" cy="619125"/>
            <wp:effectExtent l="19050" t="0" r="0" b="0"/>
            <wp:docPr id="106" name="Picture 4" descr="C:\Documents and Settings\Amy\My Documents\Amy's docs\Wilfrid Laurier\FLute Practice Technique images\IMG F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my\My Documents\Amy's docs\Wilfrid Laurier\FLute Practice Technique images\IMG FPT 1.jpg"/>
                    <pic:cNvPicPr>
                      <a:picLocks noChangeAspect="1" noChangeArrowheads="1"/>
                    </pic:cNvPicPr>
                  </pic:nvPicPr>
                  <pic:blipFill>
                    <a:blip r:embed="rId7" cstate="print"/>
                    <a:srcRect t="15686" r="3953" b="7843"/>
                    <a:stretch>
                      <a:fillRect/>
                    </a:stretch>
                  </pic:blipFill>
                  <pic:spPr bwMode="auto">
                    <a:xfrm>
                      <a:off x="0" y="0"/>
                      <a:ext cx="5115643" cy="619212"/>
                    </a:xfrm>
                    <a:prstGeom prst="rect">
                      <a:avLst/>
                    </a:prstGeom>
                    <a:noFill/>
                    <a:ln w="9525">
                      <a:noFill/>
                      <a:miter lim="800000"/>
                      <a:headEnd/>
                      <a:tailEnd/>
                    </a:ln>
                  </pic:spPr>
                </pic:pic>
              </a:graphicData>
            </a:graphic>
          </wp:inline>
        </w:drawing>
      </w:r>
    </w:p>
    <w:p w14:paraId="4A654E14" w14:textId="77777777" w:rsidR="007E5F48" w:rsidRDefault="007E5F48" w:rsidP="007E5F48">
      <w:pPr>
        <w:pStyle w:val="NormalWeb"/>
        <w:spacing w:before="0" w:beforeAutospacing="0" w:after="0" w:afterAutospacing="0"/>
      </w:pPr>
      <w:r>
        <w:rPr>
          <w:noProof/>
        </w:rPr>
        <w:drawing>
          <wp:anchor distT="0" distB="0" distL="114300" distR="114300" simplePos="0" relativeHeight="251660288" behindDoc="0" locked="0" layoutInCell="1" allowOverlap="1" wp14:anchorId="6459FE22" wp14:editId="6B774F7E">
            <wp:simplePos x="0" y="0"/>
            <wp:positionH relativeFrom="column">
              <wp:posOffset>-85725</wp:posOffset>
            </wp:positionH>
            <wp:positionV relativeFrom="paragraph">
              <wp:posOffset>544830</wp:posOffset>
            </wp:positionV>
            <wp:extent cx="5705475" cy="714375"/>
            <wp:effectExtent l="19050" t="0" r="9525" b="0"/>
            <wp:wrapSquare wrapText="bothSides"/>
            <wp:docPr id="3" name="Picture 4" descr="C:\Documents and Settings\Amy\My Documents\Amy's docs\Wilfrid Laurier\FLute Practice Technique images\IMG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my\My Documents\Amy's docs\Wilfrid Laurier\FLute Practice Technique images\IMG_0147.jpg"/>
                    <pic:cNvPicPr>
                      <a:picLocks noChangeAspect="1" noChangeArrowheads="1"/>
                    </pic:cNvPicPr>
                  </pic:nvPicPr>
                  <pic:blipFill>
                    <a:blip r:embed="rId8" cstate="print"/>
                    <a:srcRect t="4132" r="-192" b="5785"/>
                    <a:stretch>
                      <a:fillRect/>
                    </a:stretch>
                  </pic:blipFill>
                  <pic:spPr bwMode="auto">
                    <a:xfrm>
                      <a:off x="0" y="0"/>
                      <a:ext cx="5705475" cy="714375"/>
                    </a:xfrm>
                    <a:prstGeom prst="rect">
                      <a:avLst/>
                    </a:prstGeom>
                    <a:noFill/>
                    <a:ln w="9525">
                      <a:noFill/>
                      <a:miter lim="800000"/>
                      <a:headEnd/>
                      <a:tailEnd/>
                    </a:ln>
                  </pic:spPr>
                </pic:pic>
              </a:graphicData>
            </a:graphic>
          </wp:anchor>
        </w:drawing>
      </w:r>
      <w:r>
        <w:t>Gradually increase size of intervals for legato and fl</w:t>
      </w:r>
      <w:r w:rsidR="002E5EC2">
        <w:t xml:space="preserve">exibility </w:t>
      </w:r>
      <w:r>
        <w:t xml:space="preserve">(airplane </w:t>
      </w:r>
      <w:proofErr w:type="spellStart"/>
      <w:r>
        <w:t>take-off</w:t>
      </w:r>
      <w:proofErr w:type="spellEnd"/>
      <w:r>
        <w:t xml:space="preserve"> analogy—air</w:t>
      </w:r>
      <w:r w:rsidR="00A97344">
        <w:t xml:space="preserve"> speed increases and embouchure (flaps) </w:t>
      </w:r>
      <w:r>
        <w:t xml:space="preserve">change at just the right moment for lift to happen). If the large intervals are difficult initially, focus </w:t>
      </w:r>
      <w:r w:rsidR="002E5EC2">
        <w:t>first</w:t>
      </w:r>
      <w:r w:rsidR="00EE101F">
        <w:t xml:space="preserve"> </w:t>
      </w:r>
      <w:r>
        <w:t xml:space="preserve">on 3rds, then 4ths, etc. </w:t>
      </w:r>
    </w:p>
    <w:p w14:paraId="2B7139D2" w14:textId="77777777" w:rsidR="007E5F48" w:rsidRDefault="007E5F48" w:rsidP="007E5F48">
      <w:pPr>
        <w:pStyle w:val="NormalWeb"/>
        <w:spacing w:before="0" w:beforeAutospacing="0" w:after="0" w:afterAutospacing="0"/>
      </w:pPr>
      <w:r>
        <w:t>Add exercises to cover the whole range of the instrument to overcome natural tendencies (soft low register and loud h</w:t>
      </w:r>
      <w:r w:rsidR="00A97344">
        <w:t>igh register</w:t>
      </w:r>
      <w:r>
        <w:t>)</w:t>
      </w:r>
    </w:p>
    <w:p w14:paraId="31C3FDFD" w14:textId="77777777" w:rsidR="007E5F48" w:rsidRDefault="007E5F48" w:rsidP="007E5F48">
      <w:pPr>
        <w:pStyle w:val="NormalWeb"/>
      </w:pPr>
      <w:r w:rsidRPr="00722F3F">
        <w:rPr>
          <w:noProof/>
        </w:rPr>
        <w:drawing>
          <wp:inline distT="0" distB="0" distL="0" distR="0" wp14:anchorId="5B317940" wp14:editId="14057C6C">
            <wp:extent cx="5457825" cy="619125"/>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5457825" cy="619125"/>
                    </a:xfrm>
                    <a:prstGeom prst="rect">
                      <a:avLst/>
                    </a:prstGeom>
                    <a:noFill/>
                    <a:ln>
                      <a:noFill/>
                    </a:ln>
                  </pic:spPr>
                </pic:pic>
              </a:graphicData>
            </a:graphic>
          </wp:inline>
        </w:drawing>
      </w:r>
      <w:r>
        <w:t xml:space="preserve">       Add dynamic exercises for volume and pitch control.</w:t>
      </w:r>
      <w:r w:rsidR="00A97344">
        <w:t xml:space="preserve"> Use metronome </w:t>
      </w:r>
      <w:r w:rsidR="002E5EC2">
        <w:t>quarter</w:t>
      </w:r>
      <w:r w:rsidR="00A97344">
        <w:t>=60 and tuner:</w:t>
      </w:r>
    </w:p>
    <w:p w14:paraId="46F39E70" w14:textId="77777777" w:rsidR="007E5F48" w:rsidRDefault="007E5F48" w:rsidP="007E5F48">
      <w:pPr>
        <w:pStyle w:val="NormalWeb"/>
      </w:pPr>
      <w:r w:rsidRPr="00AD129F">
        <w:rPr>
          <w:noProof/>
        </w:rPr>
        <w:drawing>
          <wp:inline distT="0" distB="0" distL="0" distR="0" wp14:anchorId="3182EB7D" wp14:editId="0690F35B">
            <wp:extent cx="4857750" cy="571500"/>
            <wp:effectExtent l="19050" t="0" r="0" b="0"/>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grayscl/>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4857750" cy="571500"/>
                    </a:xfrm>
                    <a:prstGeom prst="rect">
                      <a:avLst/>
                    </a:prstGeom>
                    <a:noFill/>
                    <a:ln>
                      <a:noFill/>
                    </a:ln>
                  </pic:spPr>
                </pic:pic>
              </a:graphicData>
            </a:graphic>
          </wp:inline>
        </w:drawing>
      </w:r>
    </w:p>
    <w:p w14:paraId="0B120C20" w14:textId="77777777" w:rsidR="007E5F48" w:rsidRDefault="002E5EC2" w:rsidP="007E5F48">
      <w:pPr>
        <w:pStyle w:val="NormalWeb"/>
      </w:pPr>
      <w:r>
        <w:lastRenderedPageBreak/>
        <w:t>Practice g</w:t>
      </w:r>
      <w:r w:rsidR="007E5F48">
        <w:t xml:space="preserve">eneral </w:t>
      </w:r>
      <w:proofErr w:type="gramStart"/>
      <w:r w:rsidR="007E5F48">
        <w:t>crescendo-diminuendo</w:t>
      </w:r>
      <w:proofErr w:type="gramEnd"/>
      <w:r w:rsidR="007E5F48">
        <w:t xml:space="preserve"> long tones in all registers. If intonation is a problem, gradually increase levels. Start </w:t>
      </w:r>
      <w:proofErr w:type="spellStart"/>
      <w:r w:rsidR="007E5F48">
        <w:t>mp</w:t>
      </w:r>
      <w:proofErr w:type="spellEnd"/>
      <w:r w:rsidR="007E5F48">
        <w:t xml:space="preserve">-mf, </w:t>
      </w:r>
      <w:proofErr w:type="gramStart"/>
      <w:r w:rsidR="007E5F48">
        <w:t>then</w:t>
      </w:r>
      <w:proofErr w:type="gramEnd"/>
      <w:r w:rsidR="007E5F48">
        <w:t xml:space="preserve"> when this is under control without intonation changes, add p-f, etc. </w:t>
      </w:r>
    </w:p>
    <w:p w14:paraId="4E67EE82" w14:textId="77777777" w:rsidR="007E5F48" w:rsidRDefault="007E5F48" w:rsidP="007E5F48">
      <w:pPr>
        <w:pStyle w:val="NormalWeb"/>
      </w:pPr>
      <w:r>
        <w:rPr>
          <w:noProof/>
        </w:rPr>
        <w:drawing>
          <wp:anchor distT="0" distB="0" distL="114300" distR="114300" simplePos="0" relativeHeight="251661312" behindDoc="0" locked="0" layoutInCell="1" allowOverlap="1" wp14:anchorId="01D48E7A" wp14:editId="526A9C6F">
            <wp:simplePos x="0" y="0"/>
            <wp:positionH relativeFrom="column">
              <wp:posOffset>-47625</wp:posOffset>
            </wp:positionH>
            <wp:positionV relativeFrom="paragraph">
              <wp:posOffset>400685</wp:posOffset>
            </wp:positionV>
            <wp:extent cx="5753100" cy="828675"/>
            <wp:effectExtent l="19050" t="0" r="0" b="0"/>
            <wp:wrapSquare wrapText="bothSides"/>
            <wp:docPr id="6" name="Picture 11" descr="C:\Documents and Settings\Amy\My Documents\Amy's docs\Wilfrid Laurier\FLute Practice Technique images\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my\My Documents\Amy's docs\Wilfrid Laurier\FLute Practice Technique images\IMG_0004.jpg"/>
                    <pic:cNvPicPr>
                      <a:picLocks noChangeAspect="1" noChangeArrowheads="1"/>
                    </pic:cNvPicPr>
                  </pic:nvPicPr>
                  <pic:blipFill>
                    <a:blip r:embed="rId12" cstate="print"/>
                    <a:srcRect t="5932" r="3218"/>
                    <a:stretch>
                      <a:fillRect/>
                    </a:stretch>
                  </pic:blipFill>
                  <pic:spPr bwMode="auto">
                    <a:xfrm>
                      <a:off x="0" y="0"/>
                      <a:ext cx="5753100" cy="828675"/>
                    </a:xfrm>
                    <a:prstGeom prst="rect">
                      <a:avLst/>
                    </a:prstGeom>
                    <a:noFill/>
                    <a:ln w="9525">
                      <a:noFill/>
                      <a:miter lim="800000"/>
                      <a:headEnd/>
                      <a:tailEnd/>
                    </a:ln>
                  </pic:spPr>
                </pic:pic>
              </a:graphicData>
            </a:graphic>
          </wp:anchor>
        </w:drawing>
      </w:r>
      <w:r>
        <w:t xml:space="preserve">Use specific exercises to target difficulties such as upper register flute tapers to </w:t>
      </w:r>
      <w:proofErr w:type="spellStart"/>
      <w:r>
        <w:t>niente</w:t>
      </w:r>
      <w:proofErr w:type="spellEnd"/>
    </w:p>
    <w:p w14:paraId="0435C4A0" w14:textId="77777777" w:rsidR="007E5F48" w:rsidRDefault="007E5F48" w:rsidP="007E5F48">
      <w:pPr>
        <w:pStyle w:val="NormalWeb"/>
      </w:pPr>
    </w:p>
    <w:p w14:paraId="1DC4E7F9" w14:textId="77777777" w:rsidR="007E5F48" w:rsidRPr="00AD129F" w:rsidRDefault="007E5F48" w:rsidP="007E5F48">
      <w:pPr>
        <w:pStyle w:val="NormalWeb"/>
        <w:rPr>
          <w:b/>
        </w:rPr>
      </w:pPr>
      <w:r w:rsidRPr="00AD129F">
        <w:rPr>
          <w:b/>
        </w:rPr>
        <w:t xml:space="preserve">TECHNIQUE </w:t>
      </w:r>
    </w:p>
    <w:p w14:paraId="2603F7A0" w14:textId="77777777" w:rsidR="007E5F48" w:rsidRDefault="007E5F48" w:rsidP="007E5F48">
      <w:pPr>
        <w:pStyle w:val="NormalWeb"/>
        <w:spacing w:before="0" w:beforeAutospacing="0" w:after="0" w:afterAutospacing="0"/>
      </w:pPr>
      <w:r>
        <w:t xml:space="preserve">-Consists of clean finger changes from one note to another so that every note is heard clearly, good tone on each note so every note projects, and impeccable rhythm for tempo and ensemble stability. </w:t>
      </w:r>
    </w:p>
    <w:p w14:paraId="013F8980" w14:textId="77777777" w:rsidR="007E5F48" w:rsidRDefault="007E5F48" w:rsidP="007E5F48">
      <w:pPr>
        <w:pStyle w:val="NormalWeb"/>
        <w:spacing w:before="0" w:beforeAutospacing="0" w:after="0" w:afterAutospacing="0"/>
      </w:pPr>
      <w:r>
        <w:t>-The gold standard of technical practice is starting a passage slowly enough that all th</w:t>
      </w:r>
      <w:r w:rsidR="00A97344">
        <w:t>ree components can be easily addressed at the same time</w:t>
      </w:r>
      <w:r>
        <w:t xml:space="preserve"> </w:t>
      </w:r>
      <w:r w:rsidR="00A97344">
        <w:t>without stress or tension.</w:t>
      </w:r>
      <w:r w:rsidR="002E5EC2">
        <w:t xml:space="preserve"> </w:t>
      </w:r>
    </w:p>
    <w:p w14:paraId="7D8A94D7" w14:textId="77777777" w:rsidR="007E5F48" w:rsidRDefault="007E5F48" w:rsidP="007E5F48">
      <w:pPr>
        <w:pStyle w:val="NormalWeb"/>
        <w:spacing w:before="0" w:beforeAutospacing="0" w:after="0" w:afterAutospacing="0"/>
      </w:pPr>
      <w:r>
        <w:t xml:space="preserve">-The first, most important aspect of developing effective practice techniques is identifying how slowly you need to take a passage to fully address finger changes, tone, and rhythm, and taking the passage gradually faster at rates that you can maintain consistency in all three. </w:t>
      </w:r>
    </w:p>
    <w:p w14:paraId="487CF5CA" w14:textId="77777777" w:rsidR="007E5F48" w:rsidRDefault="007E5F48" w:rsidP="007E5F48">
      <w:pPr>
        <w:pStyle w:val="NormalWeb"/>
        <w:spacing w:before="0" w:beforeAutospacing="0" w:after="0" w:afterAutospacing="0"/>
      </w:pPr>
      <w:r>
        <w:t xml:space="preserve">                                                                                                                                     (</w:t>
      </w:r>
      <w:proofErr w:type="gramStart"/>
      <w:r>
        <w:t>repeat</w:t>
      </w:r>
      <w:proofErr w:type="gramEnd"/>
      <w:r>
        <w:t xml:space="preserve"> 4x)</w:t>
      </w:r>
    </w:p>
    <w:p w14:paraId="7CEE2B28" w14:textId="7182F7A4" w:rsidR="007E5F48" w:rsidRDefault="001004FE" w:rsidP="007E5F48">
      <w:pPr>
        <w:pStyle w:val="NormalWeb"/>
        <w:spacing w:before="0" w:beforeAutospacing="0" w:after="0" w:afterAutospacing="0"/>
      </w:pPr>
      <w:r>
        <w:rPr>
          <w:noProof/>
        </w:rPr>
        <mc:AlternateContent>
          <mc:Choice Requires="wps">
            <w:drawing>
              <wp:anchor distT="0" distB="0" distL="114300" distR="114300" simplePos="0" relativeHeight="251662336" behindDoc="0" locked="0" layoutInCell="1" allowOverlap="1" wp14:anchorId="5F003E6B" wp14:editId="7D4F97E4">
                <wp:simplePos x="0" y="0"/>
                <wp:positionH relativeFrom="column">
                  <wp:posOffset>5162550</wp:posOffset>
                </wp:positionH>
                <wp:positionV relativeFrom="paragraph">
                  <wp:posOffset>48260</wp:posOffset>
                </wp:positionV>
                <wp:extent cx="523875" cy="0"/>
                <wp:effectExtent l="19050" t="48260" r="28575" b="7874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406.5pt;margin-top:3.8pt;width:41.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">
                <v:stroke endarrow="block"/>
              </v:shape>
            </w:pict>
          </mc:Fallback>
        </mc:AlternateContent>
      </w:r>
      <w:r w:rsidR="007E5F48" w:rsidRPr="00722F3F">
        <w:rPr>
          <w:noProof/>
        </w:rPr>
        <w:drawing>
          <wp:inline distT="0" distB="0" distL="0" distR="0" wp14:anchorId="27677586" wp14:editId="471469AD">
            <wp:extent cx="5305425" cy="523875"/>
            <wp:effectExtent l="19050" t="0" r="9525" b="0"/>
            <wp:docPr id="87" name="Picture 4" descr="Description: C:\Documents and Settings\Amy\My Documents\Amy's docs\Wilfrid Laurier\FLute Practice Technique images\IMG T 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nts and Settings\Amy\My Documents\Amy's docs\Wilfrid Laurier\FLute Practice Technique images\IMG T G 3.jpg"/>
                    <pic:cNvPicPr>
                      <a:picLocks noChangeAspect="1" noChangeArrowheads="1"/>
                    </pic:cNvPicPr>
                  </pic:nvPicPr>
                  <pic:blipFill>
                    <a:blip r:embed="rId13" cstate="print">
                      <a:extLst>
                        <a:ext uri="{28A0092B-C50C-407E-A947-70E740481C1C}">
                          <a14:useLocalDpi xmlns:a14="http://schemas.microsoft.com/office/drawing/2010/main" val="0"/>
                        </a:ext>
                      </a:extLst>
                    </a:blip>
                    <a:srcRect r="1416" b="77733"/>
                    <a:stretch>
                      <a:fillRect/>
                    </a:stretch>
                  </pic:blipFill>
                  <pic:spPr bwMode="auto">
                    <a:xfrm>
                      <a:off x="0" y="0"/>
                      <a:ext cx="5305425" cy="523875"/>
                    </a:xfrm>
                    <a:prstGeom prst="rect">
                      <a:avLst/>
                    </a:prstGeom>
                    <a:noFill/>
                    <a:ln>
                      <a:noFill/>
                    </a:ln>
                  </pic:spPr>
                </pic:pic>
              </a:graphicData>
            </a:graphic>
          </wp:inline>
        </w:drawing>
      </w:r>
    </w:p>
    <w:p w14:paraId="57FAA97F" w14:textId="77777777" w:rsidR="007E5F48" w:rsidRDefault="007E5F48" w:rsidP="007E5F48">
      <w:pPr>
        <w:pStyle w:val="NormalWeb"/>
        <w:spacing w:before="0" w:beforeAutospacing="0" w:after="0" w:afterAutospacing="0"/>
      </w:pPr>
      <w:r>
        <w:t xml:space="preserve">Use the metronome—advance about 2 notches at a time on old school metronomes! </w:t>
      </w:r>
    </w:p>
    <w:p w14:paraId="464552AA" w14:textId="77777777" w:rsidR="007E5F48" w:rsidRDefault="007E5F48" w:rsidP="007E5F48">
      <w:pPr>
        <w:pStyle w:val="NormalWeb"/>
        <w:spacing w:before="0" w:beforeAutospacing="0" w:after="0" w:afterAutospacing="0"/>
      </w:pPr>
    </w:p>
    <w:p w14:paraId="6C812251" w14:textId="77777777" w:rsidR="007E5F48" w:rsidRPr="00E62176" w:rsidRDefault="007E5F48" w:rsidP="007E5F48">
      <w:pPr>
        <w:pStyle w:val="NormalWeb"/>
        <w:spacing w:before="0" w:beforeAutospacing="0"/>
        <w:rPr>
          <w:i/>
        </w:rPr>
      </w:pPr>
      <w:r w:rsidRPr="00E62176">
        <w:rPr>
          <w:i/>
        </w:rPr>
        <w:t>Tone</w:t>
      </w:r>
    </w:p>
    <w:p w14:paraId="310E601C" w14:textId="77777777" w:rsidR="007E5F48" w:rsidRDefault="00A97344" w:rsidP="007E5F48">
      <w:pPr>
        <w:pStyle w:val="NormalWeb"/>
        <w:spacing w:before="0" w:beforeAutospacing="0"/>
      </w:pPr>
      <w:r>
        <w:t>F</w:t>
      </w:r>
      <w:r w:rsidR="007E5F48">
        <w:t>lute sound is generally weak in the low register, strong in high register. Notice this problem in 2+ octave scales. Correct</w:t>
      </w:r>
      <w:r w:rsidR="00D96CB6">
        <w:t xml:space="preserve"> (by stopping on one lower note at a time</w:t>
      </w:r>
      <w:r w:rsidR="002E5EC2">
        <w:t xml:space="preserve"> if necessary</w:t>
      </w:r>
      <w:r w:rsidR="00EE101F">
        <w:t xml:space="preserve"> and making that note louder than the preceding note</w:t>
      </w:r>
      <w:r w:rsidR="00D96CB6">
        <w:t>),</w:t>
      </w:r>
      <w:r w:rsidR="007E5F48">
        <w:t xml:space="preserve"> and keep sound projection even at </w:t>
      </w:r>
      <w:r>
        <w:t xml:space="preserve">increasingly </w:t>
      </w:r>
      <w:r w:rsidR="007E5F48">
        <w:t>higher speeds</w:t>
      </w:r>
      <w:r>
        <w:t>.</w:t>
      </w:r>
      <w:r w:rsidR="007E5F48">
        <w:t xml:space="preserve"> </w:t>
      </w:r>
    </w:p>
    <w:p w14:paraId="0F89CE31" w14:textId="77777777" w:rsidR="007E5F48" w:rsidRPr="00E62176" w:rsidRDefault="007E5F48" w:rsidP="007E5F48">
      <w:pPr>
        <w:pStyle w:val="NormalWeb"/>
        <w:spacing w:before="0" w:beforeAutospacing="0"/>
        <w:rPr>
          <w:i/>
        </w:rPr>
      </w:pPr>
      <w:r w:rsidRPr="00E62176">
        <w:rPr>
          <w:i/>
        </w:rPr>
        <w:t xml:space="preserve">Finger changes </w:t>
      </w:r>
    </w:p>
    <w:p w14:paraId="34B7F43C" w14:textId="77777777" w:rsidR="007E5F48" w:rsidRDefault="007E5F48" w:rsidP="007E5F48">
      <w:pPr>
        <w:pStyle w:val="NormalWeb"/>
        <w:spacing w:before="0" w:beforeAutospacing="0" w:after="0" w:afterAutospacing="0"/>
      </w:pPr>
      <w:proofErr w:type="gramStart"/>
      <w:r>
        <w:t>1)</w:t>
      </w:r>
      <w:r w:rsidR="000E7AB9">
        <w:t xml:space="preserve">  </w:t>
      </w:r>
      <w:r>
        <w:t>Timing</w:t>
      </w:r>
      <w:proofErr w:type="gramEnd"/>
      <w:r>
        <w:t xml:space="preserve"> </w:t>
      </w:r>
      <w:proofErr w:type="spellStart"/>
      <w:r>
        <w:t>vs</w:t>
      </w:r>
      <w:proofErr w:type="spellEnd"/>
      <w:r>
        <w:t xml:space="preserve"> .pressure—adjusting timing will solve problem finger changes—more pressure will make them worse. Exercise—try to raise a finger pushed down with lots of tension, then with just a little. See how little pressure it takes to press down a key with one finger when someone else holds the flute. </w:t>
      </w:r>
    </w:p>
    <w:p w14:paraId="102171C0" w14:textId="77777777" w:rsidR="0013691A" w:rsidRDefault="007E5F48" w:rsidP="007E5F48">
      <w:pPr>
        <w:pStyle w:val="NormalWeb"/>
        <w:spacing w:before="0" w:beforeAutospacing="0" w:after="0" w:afterAutospacing="0"/>
      </w:pPr>
      <w:proofErr w:type="gramStart"/>
      <w:r>
        <w:t xml:space="preserve">2) </w:t>
      </w:r>
      <w:r w:rsidR="000E7AB9">
        <w:t xml:space="preserve"> </w:t>
      </w:r>
      <w:r>
        <w:t>High</w:t>
      </w:r>
      <w:proofErr w:type="gramEnd"/>
      <w:r>
        <w:t xml:space="preserve"> fingers vs. fingers close to the keys. Physics dictates </w:t>
      </w:r>
      <w:r w:rsidR="00F722A6">
        <w:t xml:space="preserve">that if fingers are at </w:t>
      </w:r>
      <w:r>
        <w:t>different</w:t>
      </w:r>
      <w:r w:rsidR="00F722A6">
        <w:t xml:space="preserve"> heights above the keys that they will have a harder time pushing the keys down at the same time</w:t>
      </w:r>
      <w:r>
        <w:t xml:space="preserve">. </w:t>
      </w:r>
    </w:p>
    <w:p w14:paraId="6E157EF5" w14:textId="77777777" w:rsidR="007E5F48" w:rsidRDefault="007E5F48" w:rsidP="007E5F48">
      <w:pPr>
        <w:pStyle w:val="NormalWeb"/>
        <w:spacing w:before="0" w:beforeAutospacing="0" w:after="0" w:afterAutospacing="0"/>
      </w:pPr>
      <w:r>
        <w:t xml:space="preserve">Practice techniques: </w:t>
      </w:r>
    </w:p>
    <w:p w14:paraId="49B45D49" w14:textId="77777777" w:rsidR="007E5F48" w:rsidRDefault="00A97344" w:rsidP="007E5F48">
      <w:pPr>
        <w:pStyle w:val="NormalWeb"/>
        <w:spacing w:before="0" w:beforeAutospacing="0" w:after="0" w:afterAutospacing="0"/>
      </w:pPr>
      <w:r>
        <w:t xml:space="preserve">  </w:t>
      </w:r>
      <w:r w:rsidR="007E5F48">
        <w:t xml:space="preserve">1) </w:t>
      </w:r>
      <w:proofErr w:type="gramStart"/>
      <w:r w:rsidR="007E5F48">
        <w:t>identify</w:t>
      </w:r>
      <w:proofErr w:type="gramEnd"/>
      <w:r w:rsidR="007E5F48">
        <w:t xml:space="preserve"> general area of problem</w:t>
      </w:r>
      <w:r>
        <w:t>.</w:t>
      </w:r>
      <w:r w:rsidR="007E5F48">
        <w:t xml:space="preserve"> </w:t>
      </w:r>
    </w:p>
    <w:p w14:paraId="276BA318" w14:textId="77777777" w:rsidR="007E5F48" w:rsidRDefault="00A97344" w:rsidP="007E5F48">
      <w:pPr>
        <w:pStyle w:val="NormalWeb"/>
        <w:spacing w:before="0" w:beforeAutospacing="0" w:after="0" w:afterAutospacing="0"/>
      </w:pPr>
      <w:r>
        <w:t xml:space="preserve">  </w:t>
      </w:r>
      <w:r w:rsidR="007E5F48">
        <w:t xml:space="preserve">2) </w:t>
      </w:r>
      <w:proofErr w:type="gramStart"/>
      <w:r w:rsidR="007E5F48">
        <w:t>identify</w:t>
      </w:r>
      <w:proofErr w:type="gramEnd"/>
      <w:r w:rsidR="007E5F48">
        <w:t xml:space="preserve"> the two notes between which the problem occurs</w:t>
      </w:r>
      <w:r>
        <w:t>.</w:t>
      </w:r>
      <w:r w:rsidR="007E5F48">
        <w:t xml:space="preserve"> </w:t>
      </w:r>
    </w:p>
    <w:p w14:paraId="675CA6EF" w14:textId="77777777" w:rsidR="007E5F48" w:rsidRDefault="00A97344" w:rsidP="007E5F48">
      <w:pPr>
        <w:pStyle w:val="NormalWeb"/>
        <w:spacing w:before="0" w:beforeAutospacing="0" w:after="0" w:afterAutospacing="0"/>
      </w:pPr>
      <w:r>
        <w:t xml:space="preserve">  </w:t>
      </w:r>
      <w:r w:rsidR="007E5F48">
        <w:t xml:space="preserve">3) </w:t>
      </w:r>
      <w:proofErr w:type="gramStart"/>
      <w:r w:rsidR="007E5F48">
        <w:t>identify</w:t>
      </w:r>
      <w:proofErr w:type="gramEnd"/>
      <w:r w:rsidR="007E5F48">
        <w:t xml:space="preserve"> which fingers are too slow or too fast and correct timing. </w:t>
      </w:r>
    </w:p>
    <w:p w14:paraId="687D0925" w14:textId="77777777" w:rsidR="006B3180" w:rsidRDefault="006B3180" w:rsidP="007E5F48">
      <w:pPr>
        <w:pStyle w:val="NormalWeb"/>
        <w:spacing w:before="0" w:beforeAutospacing="0" w:after="0" w:afterAutospacing="0"/>
      </w:pPr>
    </w:p>
    <w:p w14:paraId="1FD4C6FB" w14:textId="77777777" w:rsidR="00CA0255" w:rsidRDefault="00CA0255" w:rsidP="00CA0255">
      <w:pPr>
        <w:pStyle w:val="NormalWeb"/>
        <w:spacing w:before="0" w:beforeAutospacing="0" w:after="0" w:afterAutospacing="0"/>
      </w:pPr>
      <w:r>
        <w:lastRenderedPageBreak/>
        <w:t xml:space="preserve">Problems: As you speed up, you may reach a point where not all components can occur together </w:t>
      </w:r>
    </w:p>
    <w:p w14:paraId="40E24C4C" w14:textId="77777777" w:rsidR="00CA0255" w:rsidRDefault="00CA0255" w:rsidP="00CA0255">
      <w:pPr>
        <w:pStyle w:val="NormalWeb"/>
        <w:spacing w:before="0" w:beforeAutospacing="0" w:after="0" w:afterAutospacing="0"/>
      </w:pPr>
      <w:r>
        <w:t xml:space="preserve">1) Stop on problematic notes. The fingering you stop on is secure, and if you add one at a time, all will finger changes will be secure and tone will be even. </w:t>
      </w:r>
    </w:p>
    <w:p w14:paraId="4495D387" w14:textId="77777777" w:rsidR="00CA0255" w:rsidRDefault="00CA0255" w:rsidP="00CA0255">
      <w:pPr>
        <w:pStyle w:val="NormalWeb"/>
        <w:spacing w:before="0" w:beforeAutospacing="0" w:after="0" w:afterAutospacing="0"/>
      </w:pPr>
      <w:r>
        <w:t xml:space="preserve">2) Play smaller groups at a fast tempo, then connect together. This prevents fingers from getting tense and uneven. It is especially helpful for multiple repetitions of the same group of notes. </w:t>
      </w:r>
    </w:p>
    <w:p w14:paraId="42E0CCAB" w14:textId="77777777" w:rsidR="00D96CB6" w:rsidRDefault="00D96CB6" w:rsidP="007E5F48">
      <w:pPr>
        <w:pStyle w:val="NormalWeb"/>
        <w:spacing w:before="0" w:beforeAutospacing="0" w:after="0" w:afterAutospacing="0"/>
        <w:rPr>
          <w:i/>
        </w:rPr>
      </w:pPr>
    </w:p>
    <w:p w14:paraId="451881CE" w14:textId="77777777" w:rsidR="00CA0255" w:rsidRDefault="00CA0255" w:rsidP="007E5F48">
      <w:pPr>
        <w:pStyle w:val="NormalWeb"/>
        <w:spacing w:before="0" w:beforeAutospacing="0" w:after="0" w:afterAutospacing="0"/>
        <w:rPr>
          <w:i/>
        </w:rPr>
      </w:pPr>
    </w:p>
    <w:p w14:paraId="583892D4" w14:textId="77777777" w:rsidR="007E5F48" w:rsidRDefault="00A97344" w:rsidP="007E5F48">
      <w:pPr>
        <w:pStyle w:val="NormalWeb"/>
        <w:spacing w:before="0" w:beforeAutospacing="0" w:after="0" w:afterAutospacing="0"/>
        <w:rPr>
          <w:i/>
        </w:rPr>
      </w:pPr>
      <w:r w:rsidRPr="00A97344">
        <w:rPr>
          <w:i/>
        </w:rPr>
        <w:t>Rhythm</w:t>
      </w:r>
    </w:p>
    <w:p w14:paraId="0D65A470" w14:textId="77777777" w:rsidR="00A97344" w:rsidRPr="00A97344" w:rsidRDefault="00A97344" w:rsidP="007E5F48">
      <w:pPr>
        <w:pStyle w:val="NormalWeb"/>
        <w:spacing w:before="0" w:beforeAutospacing="0" w:after="0" w:afterAutospacing="0"/>
        <w:rPr>
          <w:i/>
        </w:rPr>
      </w:pPr>
    </w:p>
    <w:p w14:paraId="0F6212DD" w14:textId="77777777" w:rsidR="007E5F48" w:rsidRDefault="007E5F48" w:rsidP="007E5F48">
      <w:pPr>
        <w:pStyle w:val="NormalWeb"/>
        <w:spacing w:before="0" w:beforeAutospacing="0" w:after="0" w:afterAutospacing="0"/>
      </w:pPr>
      <w:r>
        <w:t>-Work for control so that all notes are even, and no ru</w:t>
      </w:r>
      <w:r w:rsidR="00CA0255">
        <w:t>shing occurs in scale passages</w:t>
      </w:r>
      <w:r w:rsidR="00F722A6">
        <w:t>.</w:t>
      </w:r>
      <w:r>
        <w:t xml:space="preserve"> </w:t>
      </w:r>
    </w:p>
    <w:p w14:paraId="407A6846" w14:textId="77777777" w:rsidR="00F722A6" w:rsidRDefault="007E5F48" w:rsidP="007E5F48">
      <w:pPr>
        <w:pStyle w:val="NormalWeb"/>
        <w:spacing w:before="0" w:beforeAutospacing="0" w:after="0" w:afterAutospacing="0"/>
      </w:pPr>
      <w:r>
        <w:t>-Put metronome on smallest common subdivision for evenness, accuracy, and to prevent rushing</w:t>
      </w:r>
      <w:r w:rsidR="00F722A6">
        <w:t>.</w:t>
      </w:r>
    </w:p>
    <w:p w14:paraId="32FF23EA" w14:textId="77777777" w:rsidR="00F722A6" w:rsidRDefault="00F722A6" w:rsidP="007E5F48">
      <w:pPr>
        <w:pStyle w:val="NormalWeb"/>
        <w:spacing w:before="0" w:beforeAutospacing="0" w:after="0" w:afterAutospacing="0"/>
      </w:pPr>
    </w:p>
    <w:p w14:paraId="0111A3B9" w14:textId="77777777" w:rsidR="00F722A6" w:rsidRDefault="00F722A6" w:rsidP="00F722A6">
      <w:pPr>
        <w:pStyle w:val="NormalWeb"/>
        <w:spacing w:before="0" w:beforeAutospacing="0" w:after="0" w:afterAutospacing="0"/>
      </w:pPr>
      <w:r>
        <w:t>Important</w:t>
      </w:r>
      <w:proofErr w:type="gramStart"/>
      <w:r>
        <w:t>!—</w:t>
      </w:r>
      <w:proofErr w:type="gramEnd"/>
      <w:r>
        <w:t xml:space="preserve">when playing with others, especially in unison passages, it becomes immediately obvious if rhythm isn’t exact. For example--imagine a score with three voices playing same 16th passage. Just because your main beats are with the metronome when practicing alone, it doesn’t mean the subdivisions in between the metronome clicks are accurate! </w:t>
      </w:r>
    </w:p>
    <w:p w14:paraId="1CC2B046" w14:textId="77777777" w:rsidR="007E5F48" w:rsidRDefault="007E5F48" w:rsidP="007E5F48">
      <w:pPr>
        <w:pStyle w:val="NormalWeb"/>
        <w:spacing w:before="0" w:beforeAutospacing="0" w:after="0" w:afterAutospacing="0"/>
      </w:pPr>
      <w:r>
        <w:t xml:space="preserve"> </w:t>
      </w:r>
    </w:p>
    <w:p w14:paraId="73F12C85" w14:textId="77777777" w:rsidR="007E5F48" w:rsidRDefault="007E5F48" w:rsidP="007E5F48">
      <w:pPr>
        <w:pStyle w:val="NormalWeb"/>
        <w:rPr>
          <w:i/>
        </w:rPr>
      </w:pPr>
      <w:r w:rsidRPr="00A22543">
        <w:rPr>
          <w:i/>
        </w:rPr>
        <w:t>Other Technical Issues</w:t>
      </w:r>
    </w:p>
    <w:p w14:paraId="0645CD6A" w14:textId="77777777" w:rsidR="007E5F48" w:rsidRDefault="007E5F48" w:rsidP="007E5F48">
      <w:pPr>
        <w:pStyle w:val="NormalWeb"/>
        <w:spacing w:before="0" w:beforeAutospacing="0" w:after="0" w:afterAutospacing="0"/>
      </w:pPr>
      <w:r w:rsidRPr="0078267D">
        <w:rPr>
          <w:i/>
        </w:rPr>
        <w:t>Articulation</w:t>
      </w:r>
      <w:r>
        <w:t>-no matter what the tongue style or placement may be, support and open oral cavity mus</w:t>
      </w:r>
      <w:r w:rsidR="00A97344">
        <w:t>t stay the same when slurring and</w:t>
      </w:r>
      <w:r>
        <w:t xml:space="preserve"> tonguing so sound projection/quality doesn’t suffer. Scale exercises can be practi</w:t>
      </w:r>
      <w:r w:rsidR="006B3180">
        <w:t>ced slurred then tongued to ensure that the</w:t>
      </w:r>
      <w:r>
        <w:t xml:space="preserve"> sound quality </w:t>
      </w:r>
      <w:r w:rsidR="006B3180">
        <w:t xml:space="preserve">stays </w:t>
      </w:r>
      <w:r>
        <w:t>the same. The goal is for tonguing to sound light, not heavy</w:t>
      </w:r>
      <w:r w:rsidR="002E5EC2">
        <w:t>. T</w:t>
      </w:r>
      <w:r w:rsidR="00F722A6">
        <w:t>hinking longer notes and</w:t>
      </w:r>
      <w:r w:rsidR="006B3180">
        <w:t xml:space="preserve"> lighter tongue may help. (</w:t>
      </w:r>
      <w:proofErr w:type="gramStart"/>
      <w:r w:rsidR="006B3180">
        <w:t>double</w:t>
      </w:r>
      <w:proofErr w:type="gramEnd"/>
      <w:r w:rsidR="006B3180">
        <w:t>-tonguing</w:t>
      </w:r>
      <w:r>
        <w:t xml:space="preserve">—slur scale first, follow with long </w:t>
      </w:r>
      <w:proofErr w:type="spellStart"/>
      <w:r>
        <w:t>Ts</w:t>
      </w:r>
      <w:proofErr w:type="spellEnd"/>
      <w:r>
        <w:t>, long</w:t>
      </w:r>
      <w:r w:rsidR="006B3180">
        <w:t xml:space="preserve"> Ks, then </w:t>
      </w:r>
      <w:r>
        <w:t xml:space="preserve">alternate long T-K) </w:t>
      </w:r>
    </w:p>
    <w:p w14:paraId="3EE60458" w14:textId="77777777" w:rsidR="006B3180" w:rsidRDefault="006B3180" w:rsidP="007E5F48">
      <w:pPr>
        <w:pStyle w:val="NormalWeb"/>
        <w:spacing w:before="0" w:beforeAutospacing="0" w:after="0" w:afterAutospacing="0"/>
      </w:pPr>
    </w:p>
    <w:p w14:paraId="19417D96" w14:textId="77777777" w:rsidR="007E5F48" w:rsidRDefault="007E5F48" w:rsidP="007E5F48">
      <w:pPr>
        <w:pStyle w:val="NormalWeb"/>
        <w:spacing w:before="0" w:beforeAutospacing="0" w:after="0" w:afterAutospacing="0"/>
      </w:pPr>
      <w:r w:rsidRPr="0078267D">
        <w:rPr>
          <w:i/>
        </w:rPr>
        <w:t>Trills</w:t>
      </w:r>
      <w:r>
        <w:t xml:space="preserve">-Start slow and speed up for evenness and relaxed fingers (eighths-triplets-16ths-16th triplets-32nds) </w:t>
      </w:r>
    </w:p>
    <w:p w14:paraId="007BA043" w14:textId="77777777" w:rsidR="006B3180" w:rsidRDefault="006B3180" w:rsidP="007E5F48">
      <w:pPr>
        <w:pStyle w:val="NormalWeb"/>
        <w:spacing w:before="0" w:beforeAutospacing="0" w:after="0" w:afterAutospacing="0"/>
      </w:pPr>
    </w:p>
    <w:p w14:paraId="21BFE9BB" w14:textId="77777777" w:rsidR="007E5F48" w:rsidRDefault="007E5F48" w:rsidP="007E5F48">
      <w:pPr>
        <w:pStyle w:val="NormalWeb"/>
        <w:spacing w:before="0" w:beforeAutospacing="0" w:after="0" w:afterAutospacing="0"/>
      </w:pPr>
      <w:r w:rsidRPr="0078267D">
        <w:rPr>
          <w:i/>
        </w:rPr>
        <w:t>Grace notes</w:t>
      </w:r>
      <w:r>
        <w:t xml:space="preserve">—must be as </w:t>
      </w:r>
      <w:r w:rsidR="00CE0ABA">
        <w:t>close to beat as possible (</w:t>
      </w:r>
      <w:r>
        <w:t>piano example</w:t>
      </w:r>
      <w:r w:rsidR="00CE0ABA">
        <w:t>--</w:t>
      </w:r>
      <w:r>
        <w:t>grace notes</w:t>
      </w:r>
      <w:r w:rsidR="00CE0ABA">
        <w:t xml:space="preserve"> played on</w:t>
      </w:r>
      <w:r>
        <w:t xml:space="preserve"> </w:t>
      </w:r>
      <w:r w:rsidR="00CE0ABA">
        <w:t xml:space="preserve">the piano </w:t>
      </w:r>
      <w:r>
        <w:t>can sound almost simultaneously)</w:t>
      </w:r>
      <w:r w:rsidR="002E5EC2">
        <w:t>.</w:t>
      </w:r>
      <w:r w:rsidR="00F722A6">
        <w:t xml:space="preserve"> Practice</w:t>
      </w:r>
      <w:r w:rsidR="00CE0ABA">
        <w:t xml:space="preserve"> </w:t>
      </w:r>
      <w:r>
        <w:t xml:space="preserve">without grace notes for even rhythm. </w:t>
      </w:r>
    </w:p>
    <w:p w14:paraId="5A767809" w14:textId="645448F5" w:rsidR="007E5F48" w:rsidRDefault="001004FE" w:rsidP="007E5F48">
      <w:pPr>
        <w:pStyle w:val="NormalWeb"/>
        <w:spacing w:before="0" w:beforeAutospacing="0" w:after="0" w:afterAutospacing="0"/>
      </w:pPr>
      <w:r>
        <w:rPr>
          <w:noProof/>
        </w:rPr>
        <mc:AlternateContent>
          <mc:Choice Requires="wps">
            <w:drawing>
              <wp:anchor distT="0" distB="0" distL="114300" distR="114300" simplePos="0" relativeHeight="251684864" behindDoc="0" locked="0" layoutInCell="1" allowOverlap="1" wp14:anchorId="7526DD13" wp14:editId="6D1F4984">
                <wp:simplePos x="0" y="0"/>
                <wp:positionH relativeFrom="column">
                  <wp:posOffset>802640</wp:posOffset>
                </wp:positionH>
                <wp:positionV relativeFrom="paragraph">
                  <wp:posOffset>30480</wp:posOffset>
                </wp:positionV>
                <wp:extent cx="527050" cy="157480"/>
                <wp:effectExtent l="2540" t="5080" r="3810" b="254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05D23" w14:textId="77777777" w:rsidR="00037261" w:rsidRDefault="000372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63.2pt;margin-top:2.4pt;width:41.5pt;height:1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" stroked="f">
                <v:textbox>
                  <w:txbxContent>
                    <w:p w14:paraId="5D205D23" w14:textId="77777777" w:rsidR="00037261" w:rsidRDefault="00037261"/>
                  </w:txbxContent>
                </v:textbox>
              </v:shape>
            </w:pict>
          </mc:Fallback>
        </mc:AlternateContent>
      </w:r>
      <w:r w:rsidR="007E5F48" w:rsidRPr="0078267D">
        <w:rPr>
          <w:noProof/>
        </w:rPr>
        <w:drawing>
          <wp:inline distT="0" distB="0" distL="0" distR="0" wp14:anchorId="6EFC09D3" wp14:editId="5611E175">
            <wp:extent cx="5943600" cy="895517"/>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grayscl/>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rcRect t="6070" r="-135" b="16026"/>
                    <a:stretch>
                      <a:fillRect/>
                    </a:stretch>
                  </pic:blipFill>
                  <pic:spPr bwMode="auto">
                    <a:xfrm>
                      <a:off x="0" y="0"/>
                      <a:ext cx="5943600" cy="895517"/>
                    </a:xfrm>
                    <a:prstGeom prst="rect">
                      <a:avLst/>
                    </a:prstGeom>
                    <a:noFill/>
                    <a:ln>
                      <a:noFill/>
                    </a:ln>
                  </pic:spPr>
                </pic:pic>
              </a:graphicData>
            </a:graphic>
          </wp:inline>
        </w:drawing>
      </w:r>
    </w:p>
    <w:p w14:paraId="0DE7D317" w14:textId="77777777" w:rsidR="00C2733B" w:rsidRDefault="00C2733B" w:rsidP="007E5F48">
      <w:pPr>
        <w:pStyle w:val="NormalWeb"/>
        <w:spacing w:before="0" w:beforeAutospacing="0" w:after="0" w:afterAutospacing="0"/>
      </w:pPr>
    </w:p>
    <w:p w14:paraId="1199E509" w14:textId="430A3CB0" w:rsidR="007E5F48" w:rsidRPr="00AD129F" w:rsidRDefault="001004FE" w:rsidP="009E7575">
      <w:pPr>
        <w:pStyle w:val="NormalWeb"/>
        <w:tabs>
          <w:tab w:val="left" w:pos="5865"/>
        </w:tabs>
        <w:rPr>
          <w:b/>
        </w:rPr>
      </w:pPr>
      <w:r>
        <w:rPr>
          <w:noProof/>
        </w:rPr>
        <mc:AlternateContent>
          <mc:Choice Requires="wps">
            <w:drawing>
              <wp:anchor distT="0" distB="0" distL="114300" distR="114300" simplePos="0" relativeHeight="251693056" behindDoc="0" locked="0" layoutInCell="1" allowOverlap="1" wp14:anchorId="07031E73" wp14:editId="1AAB91EF">
                <wp:simplePos x="0" y="0"/>
                <wp:positionH relativeFrom="column">
                  <wp:posOffset>3305175</wp:posOffset>
                </wp:positionH>
                <wp:positionV relativeFrom="paragraph">
                  <wp:posOffset>316865</wp:posOffset>
                </wp:positionV>
                <wp:extent cx="285750" cy="0"/>
                <wp:effectExtent l="15875" t="12065" r="28575" b="2603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60.25pt;margin-top:24.95pt;width:2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"/>
            </w:pict>
          </mc:Fallback>
        </mc:AlternateContent>
      </w:r>
      <w:r>
        <w:rPr>
          <w:noProof/>
        </w:rPr>
        <mc:AlternateContent>
          <mc:Choice Requires="wps">
            <w:drawing>
              <wp:anchor distT="0" distB="0" distL="114300" distR="114300" simplePos="0" relativeHeight="251692032" behindDoc="0" locked="0" layoutInCell="1" allowOverlap="1" wp14:anchorId="1DB3C632" wp14:editId="5521AC1A">
                <wp:simplePos x="0" y="0"/>
                <wp:positionH relativeFrom="column">
                  <wp:posOffset>3457575</wp:posOffset>
                </wp:positionH>
                <wp:positionV relativeFrom="paragraph">
                  <wp:posOffset>164465</wp:posOffset>
                </wp:positionV>
                <wp:extent cx="0" cy="304800"/>
                <wp:effectExtent l="15875" t="12065" r="22225" b="26035"/>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72.25pt;margin-top:12.95pt;width:0;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"/>
            </w:pict>
          </mc:Fallback>
        </mc:AlternateContent>
      </w:r>
      <w:r>
        <w:rPr>
          <w:noProof/>
        </w:rPr>
        <mc:AlternateContent>
          <mc:Choice Requires="wps">
            <w:drawing>
              <wp:anchor distT="0" distB="0" distL="114300" distR="114300" simplePos="0" relativeHeight="251674624" behindDoc="0" locked="0" layoutInCell="1" allowOverlap="1" wp14:anchorId="14C72A48" wp14:editId="618D0E3B">
                <wp:simplePos x="0" y="0"/>
                <wp:positionH relativeFrom="column">
                  <wp:posOffset>3295650</wp:posOffset>
                </wp:positionH>
                <wp:positionV relativeFrom="paragraph">
                  <wp:posOffset>469265</wp:posOffset>
                </wp:positionV>
                <wp:extent cx="285750" cy="0"/>
                <wp:effectExtent l="19050" t="12065" r="25400" b="26035"/>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59.5pt;margin-top:36.95pt;width:2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"/>
            </w:pict>
          </mc:Fallback>
        </mc:AlternateContent>
      </w:r>
      <w:r>
        <w:rPr>
          <w:b/>
          <w:noProof/>
        </w:rPr>
        <mc:AlternateContent>
          <mc:Choice Requires="wps">
            <w:drawing>
              <wp:anchor distT="0" distB="0" distL="114300" distR="114300" simplePos="0" relativeHeight="251672576" behindDoc="0" locked="0" layoutInCell="1" allowOverlap="1" wp14:anchorId="37ADD5E3" wp14:editId="69537332">
                <wp:simplePos x="0" y="0"/>
                <wp:positionH relativeFrom="column">
                  <wp:posOffset>3590925</wp:posOffset>
                </wp:positionH>
                <wp:positionV relativeFrom="paragraph">
                  <wp:posOffset>164465</wp:posOffset>
                </wp:positionV>
                <wp:extent cx="0" cy="304800"/>
                <wp:effectExtent l="9525" t="12065" r="28575" b="26035"/>
                <wp:wrapNone/>
                <wp:docPr id="2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82.75pt;margin-top:12.95pt;width:0;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"/>
            </w:pict>
          </mc:Fallback>
        </mc:AlternateContent>
      </w:r>
      <w:r>
        <w:rPr>
          <w:b/>
          <w:noProof/>
        </w:rPr>
        <mc:AlternateContent>
          <mc:Choice Requires="wps">
            <w:drawing>
              <wp:anchor distT="0" distB="0" distL="114300" distR="114300" simplePos="0" relativeHeight="251673600" behindDoc="0" locked="0" layoutInCell="1" allowOverlap="1" wp14:anchorId="22F3351E" wp14:editId="656C586E">
                <wp:simplePos x="0" y="0"/>
                <wp:positionH relativeFrom="column">
                  <wp:posOffset>3305175</wp:posOffset>
                </wp:positionH>
                <wp:positionV relativeFrom="paragraph">
                  <wp:posOffset>164465</wp:posOffset>
                </wp:positionV>
                <wp:extent cx="285750" cy="0"/>
                <wp:effectExtent l="15875" t="12065" r="28575" b="26035"/>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60.25pt;margin-top:12.95pt;width:2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"/>
            </w:pict>
          </mc:Fallback>
        </mc:AlternateContent>
      </w:r>
      <w:r>
        <w:rPr>
          <w:b/>
          <w:noProof/>
        </w:rPr>
        <mc:AlternateContent>
          <mc:Choice Requires="wps">
            <w:drawing>
              <wp:anchor distT="0" distB="0" distL="114300" distR="114300" simplePos="0" relativeHeight="251671552" behindDoc="0" locked="0" layoutInCell="1" allowOverlap="1" wp14:anchorId="67497698" wp14:editId="174B0FC6">
                <wp:simplePos x="0" y="0"/>
                <wp:positionH relativeFrom="column">
                  <wp:posOffset>3305175</wp:posOffset>
                </wp:positionH>
                <wp:positionV relativeFrom="paragraph">
                  <wp:posOffset>164465</wp:posOffset>
                </wp:positionV>
                <wp:extent cx="0" cy="304800"/>
                <wp:effectExtent l="15875" t="12065" r="22225" b="26035"/>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60.25pt;margin-top:12.95pt;width:0;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"/>
            </w:pict>
          </mc:Fallback>
        </mc:AlternateContent>
      </w:r>
      <w:r w:rsidR="007E5F48">
        <w:rPr>
          <w:b/>
        </w:rPr>
        <w:t>RHYTHM</w:t>
      </w:r>
      <w:r w:rsidR="009E7575">
        <w:rPr>
          <w:b/>
        </w:rPr>
        <w:t>--</w:t>
      </w:r>
      <w:r w:rsidR="009E7575" w:rsidRPr="009E7575">
        <w:t>Understand the math</w:t>
      </w:r>
      <w:r w:rsidR="009E7575">
        <w:t>!</w:t>
      </w:r>
      <w:r w:rsidR="009E7575">
        <w:tab/>
        <w:t>Large square=quarter, small=16ths</w:t>
      </w:r>
    </w:p>
    <w:p w14:paraId="57F44F47" w14:textId="6F15A84D" w:rsidR="007E5F48" w:rsidRDefault="001004FE" w:rsidP="007E5F48">
      <w:pPr>
        <w:pStyle w:val="NormalWeb"/>
        <w:spacing w:after="0" w:afterAutospacing="0"/>
      </w:pPr>
      <w:r>
        <w:rPr>
          <w:noProof/>
        </w:rPr>
        <mc:AlternateContent>
          <mc:Choice Requires="wps">
            <w:drawing>
              <wp:anchor distT="0" distB="0" distL="114300" distR="114300" simplePos="0" relativeHeight="251697152" behindDoc="0" locked="0" layoutInCell="1" allowOverlap="1" wp14:anchorId="085795FD" wp14:editId="57519032">
                <wp:simplePos x="0" y="0"/>
                <wp:positionH relativeFrom="column">
                  <wp:posOffset>4895850</wp:posOffset>
                </wp:positionH>
                <wp:positionV relativeFrom="paragraph">
                  <wp:posOffset>336550</wp:posOffset>
                </wp:positionV>
                <wp:extent cx="0" cy="228600"/>
                <wp:effectExtent l="19050" t="19050" r="19050" b="19050"/>
                <wp:wrapNone/>
                <wp:docPr id="2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385.5pt;margin-top:26.5pt;width:0;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"/>
            </w:pict>
          </mc:Fallback>
        </mc:AlternateContent>
      </w:r>
      <w:r w:rsidR="009E7575">
        <w:t>V</w:t>
      </w:r>
      <w:r w:rsidR="007E5F48">
        <w:t>isualize a square subdivided into 4 smaller squares</w:t>
      </w:r>
      <w:r w:rsidR="00037261">
        <w:t>.</w:t>
      </w:r>
      <w:r w:rsidR="007E5F48">
        <w:t xml:space="preserve"> </w:t>
      </w:r>
      <w:r w:rsidR="00093103">
        <w:t xml:space="preserve">           </w:t>
      </w:r>
      <w:r w:rsidR="00037261">
        <w:t xml:space="preserve"> </w:t>
      </w:r>
      <w:r w:rsidR="009E7575">
        <w:t xml:space="preserve">Then </w:t>
      </w:r>
      <w:r w:rsidR="00093103">
        <w:t>add subdivisions to practice:</w:t>
      </w:r>
      <w:r w:rsidR="009E7575" w:rsidRPr="009E7575">
        <w:rPr>
          <w:noProof/>
        </w:rPr>
        <w:drawing>
          <wp:inline distT="0" distB="0" distL="0" distR="0" wp14:anchorId="2321CC8D" wp14:editId="62B0F531">
            <wp:extent cx="5715000" cy="1285875"/>
            <wp:effectExtent l="19050" t="0" r="0" b="0"/>
            <wp:docPr id="15" name="Picture 1" descr="C:\Documents and Settings\Amy\My Documents\Amy's docs\Wilfrid Laurier\FLute Practice Technique images\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y\My Documents\Amy's docs\Wilfrid Laurier\FLute Practice Technique images\IMG_0026.jpg"/>
                    <pic:cNvPicPr>
                      <a:picLocks noChangeAspect="1" noChangeArrowheads="1"/>
                    </pic:cNvPicPr>
                  </pic:nvPicPr>
                  <pic:blipFill>
                    <a:blip r:embed="rId15" cstate="print"/>
                    <a:srcRect r="-32" b="11304"/>
                    <a:stretch>
                      <a:fillRect/>
                    </a:stretch>
                  </pic:blipFill>
                  <pic:spPr bwMode="auto">
                    <a:xfrm>
                      <a:off x="0" y="0"/>
                      <a:ext cx="5715000" cy="1285875"/>
                    </a:xfrm>
                    <a:prstGeom prst="rect">
                      <a:avLst/>
                    </a:prstGeom>
                    <a:noFill/>
                    <a:ln w="9525">
                      <a:noFill/>
                      <a:miter lim="800000"/>
                      <a:headEnd/>
                      <a:tailEnd/>
                    </a:ln>
                  </pic:spPr>
                </pic:pic>
              </a:graphicData>
            </a:graphic>
          </wp:inline>
        </w:drawing>
      </w:r>
    </w:p>
    <w:p w14:paraId="52923BCC" w14:textId="068F71C8" w:rsidR="009E7575" w:rsidRDefault="001004FE" w:rsidP="007E5F48">
      <w:pPr>
        <w:pStyle w:val="NormalWeb"/>
        <w:spacing w:after="0" w:afterAutospacing="0"/>
      </w:pPr>
      <w:r>
        <w:rPr>
          <w:noProof/>
        </w:rPr>
        <w:lastRenderedPageBreak/>
        <mc:AlternateContent>
          <mc:Choice Requires="wps">
            <w:drawing>
              <wp:anchor distT="0" distB="0" distL="114300" distR="114300" simplePos="0" relativeHeight="251696128" behindDoc="0" locked="0" layoutInCell="1" allowOverlap="1" wp14:anchorId="39BB4CF1" wp14:editId="5365E1AC">
                <wp:simplePos x="0" y="0"/>
                <wp:positionH relativeFrom="column">
                  <wp:posOffset>2990850</wp:posOffset>
                </wp:positionH>
                <wp:positionV relativeFrom="paragraph">
                  <wp:posOffset>161925</wp:posOffset>
                </wp:positionV>
                <wp:extent cx="2684145" cy="638175"/>
                <wp:effectExtent l="6350" t="0" r="1905" b="0"/>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1EE2C" w14:textId="77777777" w:rsidR="00892BD8" w:rsidRDefault="00892B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margin-left:235.5pt;margin-top:12.75pt;width:211.35pt;height:5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" stroked="f">
                <v:textbox>
                  <w:txbxContent>
                    <w:p w14:paraId="09D1EE2C" w14:textId="77777777" w:rsidR="00892BD8" w:rsidRDefault="00892BD8"/>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618381DB" wp14:editId="48A38C71">
                <wp:simplePos x="0" y="0"/>
                <wp:positionH relativeFrom="column">
                  <wp:posOffset>5610225</wp:posOffset>
                </wp:positionH>
                <wp:positionV relativeFrom="paragraph">
                  <wp:posOffset>523875</wp:posOffset>
                </wp:positionV>
                <wp:extent cx="0" cy="200025"/>
                <wp:effectExtent l="9525" t="15875" r="28575" b="25400"/>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441.75pt;margin-top:41.25pt;width:0;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"/>
            </w:pict>
          </mc:Fallback>
        </mc:AlternateContent>
      </w:r>
      <w:r>
        <w:rPr>
          <w:noProof/>
        </w:rPr>
        <mc:AlternateContent>
          <mc:Choice Requires="wps">
            <w:drawing>
              <wp:anchor distT="0" distB="0" distL="114300" distR="114300" simplePos="0" relativeHeight="251681792" behindDoc="0" locked="0" layoutInCell="1" allowOverlap="1" wp14:anchorId="0D199344" wp14:editId="24F08900">
                <wp:simplePos x="0" y="0"/>
                <wp:positionH relativeFrom="column">
                  <wp:posOffset>5610225</wp:posOffset>
                </wp:positionH>
                <wp:positionV relativeFrom="paragraph">
                  <wp:posOffset>523875</wp:posOffset>
                </wp:positionV>
                <wp:extent cx="0" cy="47625"/>
                <wp:effectExtent l="9525" t="15875" r="28575" b="25400"/>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41.75pt;margin-top:41.25pt;width:0;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"/>
            </w:pict>
          </mc:Fallback>
        </mc:AlternateContent>
      </w:r>
      <w:r w:rsidR="000E7AB9">
        <w:rPr>
          <w:noProof/>
        </w:rPr>
        <w:drawing>
          <wp:anchor distT="0" distB="0" distL="114300" distR="114300" simplePos="0" relativeHeight="251678720" behindDoc="0" locked="0" layoutInCell="1" allowOverlap="1" wp14:anchorId="29334FFA" wp14:editId="308FED1B">
            <wp:simplePos x="0" y="0"/>
            <wp:positionH relativeFrom="column">
              <wp:posOffset>0</wp:posOffset>
            </wp:positionH>
            <wp:positionV relativeFrom="paragraph">
              <wp:posOffset>276225</wp:posOffset>
            </wp:positionV>
            <wp:extent cx="5687060" cy="571500"/>
            <wp:effectExtent l="19050" t="0" r="8890" b="0"/>
            <wp:wrapSquare wrapText="bothSides"/>
            <wp:docPr id="18" name="Picture 15" descr="Description: C:\Documents and Settings\Amy\My Documents\Amy's docs\Wilfrid Laurier\FLute Practice Technique images\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Documents and Settings\Amy\My Documents\Amy's docs\Wilfrid Laurier\FLute Practice Technique images\IMG_0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t="3883" b="20387"/>
                    <a:stretch>
                      <a:fillRect/>
                    </a:stretch>
                  </pic:blipFill>
                  <pic:spPr bwMode="auto">
                    <a:xfrm>
                      <a:off x="0" y="0"/>
                      <a:ext cx="5687060" cy="571500"/>
                    </a:xfrm>
                    <a:prstGeom prst="rect">
                      <a:avLst/>
                    </a:prstGeom>
                    <a:noFill/>
                    <a:ln>
                      <a:noFill/>
                    </a:ln>
                  </pic:spPr>
                </pic:pic>
              </a:graphicData>
            </a:graphic>
          </wp:anchor>
        </w:drawing>
      </w:r>
      <w:r w:rsidR="00892BD8">
        <w:t>R</w:t>
      </w:r>
      <w:r w:rsidR="000E7AB9">
        <w:t>educe to core rhythm (m. 2)</w:t>
      </w:r>
      <w:r w:rsidR="00892BD8">
        <w:t xml:space="preserve"> and repeat</w:t>
      </w:r>
      <w:r w:rsidR="002E5EC2">
        <w:t xml:space="preserve"> both measures</w:t>
      </w:r>
      <w:r w:rsidR="000E7AB9">
        <w:t>:</w:t>
      </w:r>
    </w:p>
    <w:p w14:paraId="4F0CD541" w14:textId="77777777" w:rsidR="007E5F48" w:rsidRDefault="00C2733B" w:rsidP="007E5F48">
      <w:pPr>
        <w:pStyle w:val="NormalWeb"/>
        <w:spacing w:after="0" w:afterAutospacing="0"/>
      </w:pPr>
      <w:r>
        <w:rPr>
          <w:noProof/>
        </w:rPr>
        <w:drawing>
          <wp:anchor distT="0" distB="0" distL="114300" distR="114300" simplePos="0" relativeHeight="251680768" behindDoc="0" locked="0" layoutInCell="1" allowOverlap="1" wp14:anchorId="1C8802FF" wp14:editId="28E7B07A">
            <wp:simplePos x="0" y="0"/>
            <wp:positionH relativeFrom="column">
              <wp:posOffset>-190500</wp:posOffset>
            </wp:positionH>
            <wp:positionV relativeFrom="paragraph">
              <wp:posOffset>1186815</wp:posOffset>
            </wp:positionV>
            <wp:extent cx="5877560" cy="1228725"/>
            <wp:effectExtent l="19050" t="0" r="8890" b="0"/>
            <wp:wrapSquare wrapText="bothSides"/>
            <wp:docPr id="290" name="Picture 17" descr="Description: C:\Documents and Settings\Amy\My Documents\Amy's docs\Wilfrid Laurier\FLute Practice Technique images\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Documents and Settings\Amy\My Documents\Amy's docs\Wilfrid Laurier\FLute Practice Technique images\IMG_0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b="2326"/>
                    <a:stretch>
                      <a:fillRect/>
                    </a:stretch>
                  </pic:blipFill>
                  <pic:spPr bwMode="auto">
                    <a:xfrm>
                      <a:off x="0" y="0"/>
                      <a:ext cx="5877560" cy="1228725"/>
                    </a:xfrm>
                    <a:prstGeom prst="rect">
                      <a:avLst/>
                    </a:prstGeom>
                    <a:noFill/>
                    <a:ln>
                      <a:noFill/>
                    </a:ln>
                  </pic:spPr>
                </pic:pic>
              </a:graphicData>
            </a:graphic>
          </wp:anchor>
        </w:drawing>
      </w:r>
      <w:r>
        <w:t>Practice with core rhythms to keep passages with wide leaps even</w:t>
      </w:r>
      <w:r w:rsidR="007E5F48">
        <w:t>:</w:t>
      </w:r>
    </w:p>
    <w:p w14:paraId="3A5DF7C7" w14:textId="77777777" w:rsidR="00C2733B" w:rsidRDefault="00CA0255" w:rsidP="007E5F48">
      <w:pPr>
        <w:pStyle w:val="NormalWeb"/>
        <w:spacing w:after="0" w:afterAutospacing="0"/>
        <w:rPr>
          <w:noProof/>
        </w:rPr>
      </w:pPr>
      <w:r>
        <w:rPr>
          <w:noProof/>
        </w:rPr>
        <w:t>Take out ties.</w:t>
      </w:r>
      <w:r w:rsidR="00A97344">
        <w:rPr>
          <w:noProof/>
        </w:rPr>
        <w:t xml:space="preserve"> Add all notes and play constant 16</w:t>
      </w:r>
      <w:r w:rsidR="00A97344" w:rsidRPr="00A97344">
        <w:rPr>
          <w:noProof/>
          <w:vertAlign w:val="superscript"/>
        </w:rPr>
        <w:t>th</w:t>
      </w:r>
      <w:r w:rsidR="00F722A6">
        <w:rPr>
          <w:noProof/>
        </w:rPr>
        <w:t>s. Also,</w:t>
      </w:r>
      <w:r w:rsidR="00CE0ABA">
        <w:rPr>
          <w:noProof/>
        </w:rPr>
        <w:t xml:space="preserve"> think of shor</w:t>
      </w:r>
      <w:r w:rsidR="00A97344">
        <w:rPr>
          <w:noProof/>
        </w:rPr>
        <w:t>tening tie:</w:t>
      </w:r>
    </w:p>
    <w:p w14:paraId="41F76CFA" w14:textId="6418010D" w:rsidR="007E5F48" w:rsidRDefault="001004FE" w:rsidP="007E5F48">
      <w:pPr>
        <w:pStyle w:val="NormalWeb"/>
        <w:spacing w:after="0" w:afterAutospacing="0"/>
      </w:pPr>
      <w:r>
        <w:rPr>
          <w:noProof/>
        </w:rPr>
        <mc:AlternateContent>
          <mc:Choice Requires="wps">
            <w:drawing>
              <wp:anchor distT="0" distB="0" distL="114300" distR="114300" simplePos="0" relativeHeight="251688960" behindDoc="0" locked="0" layoutInCell="1" allowOverlap="1" wp14:anchorId="5B6A08DE" wp14:editId="2DD1C8FB">
                <wp:simplePos x="0" y="0"/>
                <wp:positionH relativeFrom="column">
                  <wp:posOffset>382905</wp:posOffset>
                </wp:positionH>
                <wp:positionV relativeFrom="paragraph">
                  <wp:posOffset>8890</wp:posOffset>
                </wp:positionV>
                <wp:extent cx="757555" cy="414655"/>
                <wp:effectExtent l="1905" t="0" r="2540" b="0"/>
                <wp:wrapNone/>
                <wp:docPr id="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0B23C" w14:textId="77777777" w:rsidR="00037261" w:rsidRDefault="0003726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28" type="#_x0000_t202" style="position:absolute;margin-left:30.15pt;margin-top:.7pt;width:59.65pt;height:32.6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" stroked="f">
                <v:textbox style="mso-fit-shape-to-text:t">
                  <w:txbxContent>
                    <w:p w14:paraId="1100B23C" w14:textId="77777777" w:rsidR="00037261" w:rsidRDefault="00037261"/>
                  </w:txbxContent>
                </v:textbox>
              </v:shape>
            </w:pict>
          </mc:Fallback>
        </mc:AlternateContent>
      </w:r>
      <w:r>
        <w:rPr>
          <w:i/>
          <w:noProof/>
        </w:rPr>
        <mc:AlternateContent>
          <mc:Choice Requires="wps">
            <w:drawing>
              <wp:anchor distT="0" distB="0" distL="114300" distR="114300" simplePos="0" relativeHeight="251686912" behindDoc="0" locked="0" layoutInCell="1" allowOverlap="1" wp14:anchorId="0DE3109B" wp14:editId="08CA9AC6">
                <wp:simplePos x="0" y="0"/>
                <wp:positionH relativeFrom="column">
                  <wp:posOffset>1278255</wp:posOffset>
                </wp:positionH>
                <wp:positionV relativeFrom="paragraph">
                  <wp:posOffset>8890</wp:posOffset>
                </wp:positionV>
                <wp:extent cx="645795" cy="285750"/>
                <wp:effectExtent l="0" t="0" r="635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71276" w14:textId="77777777" w:rsidR="00037261" w:rsidRDefault="000372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100.65pt;margin-top:.7pt;width:50.8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" stroked="f">
                <v:textbox>
                  <w:txbxContent>
                    <w:p w14:paraId="56371276" w14:textId="77777777" w:rsidR="00037261" w:rsidRDefault="00037261"/>
                  </w:txbxContent>
                </v:textbox>
              </v:shape>
            </w:pict>
          </mc:Fallback>
        </mc:AlternateContent>
      </w:r>
      <w:r w:rsidR="007E5F48" w:rsidRPr="00A22543">
        <w:rPr>
          <w:noProof/>
        </w:rPr>
        <w:drawing>
          <wp:inline distT="0" distB="0" distL="0" distR="0" wp14:anchorId="5B00C99F" wp14:editId="4843C542">
            <wp:extent cx="4695825" cy="609600"/>
            <wp:effectExtent l="19050" t="0" r="9525" b="0"/>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grayscl/>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rcRect t="10127" r="12707"/>
                    <a:stretch>
                      <a:fillRect/>
                    </a:stretch>
                  </pic:blipFill>
                  <pic:spPr bwMode="auto">
                    <a:xfrm>
                      <a:off x="0" y="0"/>
                      <a:ext cx="4695697" cy="609583"/>
                    </a:xfrm>
                    <a:prstGeom prst="rect">
                      <a:avLst/>
                    </a:prstGeom>
                    <a:noFill/>
                    <a:ln>
                      <a:noFill/>
                    </a:ln>
                  </pic:spPr>
                </pic:pic>
              </a:graphicData>
            </a:graphic>
          </wp:inline>
        </w:drawing>
      </w:r>
    </w:p>
    <w:p w14:paraId="4C1C8AF0" w14:textId="77777777" w:rsidR="007E5F48" w:rsidRDefault="007E5F48" w:rsidP="007E5F48">
      <w:pPr>
        <w:pStyle w:val="NormalWeb"/>
        <w:spacing w:after="0" w:afterAutospacing="0"/>
      </w:pPr>
      <w:r w:rsidRPr="00A22543">
        <w:rPr>
          <w:noProof/>
        </w:rPr>
        <w:drawing>
          <wp:inline distT="0" distB="0" distL="0" distR="0" wp14:anchorId="6AF34F6A" wp14:editId="133A7891">
            <wp:extent cx="4933950" cy="504825"/>
            <wp:effectExtent l="19050" t="0" r="0" b="0"/>
            <wp:docPr id="52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cstate="print">
                      <a:grayscl/>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rcRect t="-4386" r="3744"/>
                    <a:stretch>
                      <a:fillRect/>
                    </a:stretch>
                  </pic:blipFill>
                  <pic:spPr bwMode="auto">
                    <a:xfrm>
                      <a:off x="0" y="0"/>
                      <a:ext cx="4933383" cy="504767"/>
                    </a:xfrm>
                    <a:prstGeom prst="rect">
                      <a:avLst/>
                    </a:prstGeom>
                    <a:noFill/>
                    <a:ln>
                      <a:noFill/>
                    </a:ln>
                  </pic:spPr>
                </pic:pic>
              </a:graphicData>
            </a:graphic>
          </wp:inline>
        </w:drawing>
      </w:r>
    </w:p>
    <w:p w14:paraId="7E0AE40A" w14:textId="77777777" w:rsidR="007E5F48" w:rsidRDefault="00F722A6" w:rsidP="007E5F48">
      <w:pPr>
        <w:pStyle w:val="NormalWeb"/>
      </w:pPr>
      <w:r>
        <w:t>Don’t use</w:t>
      </w:r>
      <w:r w:rsidR="000E7AB9">
        <w:t xml:space="preserve"> breathing to count—</w:t>
      </w:r>
      <w:proofErr w:type="gramStart"/>
      <w:r>
        <w:t>breathe</w:t>
      </w:r>
      <w:proofErr w:type="gramEnd"/>
      <w:r>
        <w:t xml:space="preserve"> well before the</w:t>
      </w:r>
      <w:r w:rsidR="007E5F48">
        <w:t xml:space="preserve"> 16th rest</w:t>
      </w:r>
      <w:r w:rsidR="000E7AB9">
        <w:t>s on the 1st beat</w:t>
      </w:r>
      <w:r>
        <w:t>—don’t be late!</w:t>
      </w:r>
      <w:r w:rsidR="007E5F48">
        <w:t xml:space="preserve"> </w:t>
      </w:r>
    </w:p>
    <w:p w14:paraId="02DB3F16" w14:textId="7AF5F9AF" w:rsidR="007E5F48" w:rsidRDefault="001004FE" w:rsidP="007E5F48">
      <w:pPr>
        <w:pStyle w:val="NormalWeb"/>
      </w:pPr>
      <w:r>
        <w:rPr>
          <w:noProof/>
        </w:rPr>
        <mc:AlternateContent>
          <mc:Choice Requires="wps">
            <w:drawing>
              <wp:anchor distT="0" distB="0" distL="114300" distR="114300" simplePos="0" relativeHeight="251699200" behindDoc="0" locked="0" layoutInCell="1" allowOverlap="1" wp14:anchorId="45300B3F" wp14:editId="2423580F">
                <wp:simplePos x="0" y="0"/>
                <wp:positionH relativeFrom="column">
                  <wp:posOffset>1390650</wp:posOffset>
                </wp:positionH>
                <wp:positionV relativeFrom="paragraph">
                  <wp:posOffset>27305</wp:posOffset>
                </wp:positionV>
                <wp:extent cx="0" cy="57150"/>
                <wp:effectExtent l="57150" t="40005" r="69850" b="42545"/>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09.5pt;margin-top:2.15pt;width:0;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">
                <v:stroke endarrow="block"/>
              </v:shape>
            </w:pict>
          </mc:Fallback>
        </mc:AlternateContent>
      </w:r>
      <w:r>
        <w:rPr>
          <w:noProof/>
        </w:rPr>
        <mc:AlternateContent>
          <mc:Choice Requires="wps">
            <w:drawing>
              <wp:anchor distT="0" distB="0" distL="114300" distR="114300" simplePos="0" relativeHeight="251698176" behindDoc="0" locked="0" layoutInCell="1" allowOverlap="1" wp14:anchorId="5F2C4F0B" wp14:editId="681EDE09">
                <wp:simplePos x="0" y="0"/>
                <wp:positionH relativeFrom="column">
                  <wp:posOffset>1076325</wp:posOffset>
                </wp:positionH>
                <wp:positionV relativeFrom="paragraph">
                  <wp:posOffset>27305</wp:posOffset>
                </wp:positionV>
                <wp:extent cx="0" cy="57150"/>
                <wp:effectExtent l="47625" t="40005" r="79375" b="42545"/>
                <wp:wrapNone/>
                <wp:docPr id="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84.75pt;margin-top:2.15pt;width:0;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">
                <v:stroke endarrow="block"/>
              </v:shape>
            </w:pict>
          </mc:Fallback>
        </mc:AlternateContent>
      </w:r>
      <w:r w:rsidR="007E5F48" w:rsidRPr="00834C88">
        <w:rPr>
          <w:noProof/>
        </w:rPr>
        <w:drawing>
          <wp:inline distT="0" distB="0" distL="0" distR="0" wp14:anchorId="41E14D0F" wp14:editId="7B562026">
            <wp:extent cx="5257800" cy="666750"/>
            <wp:effectExtent l="0" t="0" r="0" b="0"/>
            <wp:docPr id="1" name="Picture 1" descr="C:\Documents and Settings\Amy\My Documents\Amy's docs\Wilfrid Laurier\FLute Practice Technique images\IMG_20150119_0003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y\My Documents\Amy's docs\Wilfrid Laurier\FLute Practice Technique images\IMG_20150119_0003_NEW.jpg"/>
                    <pic:cNvPicPr>
                      <a:picLocks noChangeAspect="1" noChangeArrowheads="1"/>
                    </pic:cNvPicPr>
                  </pic:nvPicPr>
                  <pic:blipFill>
                    <a:blip r:embed="rId20" cstate="print"/>
                    <a:srcRect l="-3501" t="7874" r="4134" b="18897"/>
                    <a:stretch>
                      <a:fillRect/>
                    </a:stretch>
                  </pic:blipFill>
                  <pic:spPr bwMode="auto">
                    <a:xfrm>
                      <a:off x="0" y="0"/>
                      <a:ext cx="5257800" cy="666750"/>
                    </a:xfrm>
                    <a:prstGeom prst="rect">
                      <a:avLst/>
                    </a:prstGeom>
                    <a:noFill/>
                    <a:ln w="9525">
                      <a:noFill/>
                      <a:miter lim="800000"/>
                      <a:headEnd/>
                      <a:tailEnd/>
                    </a:ln>
                  </pic:spPr>
                </pic:pic>
              </a:graphicData>
            </a:graphic>
          </wp:inline>
        </w:drawing>
      </w:r>
    </w:p>
    <w:p w14:paraId="300FCE63" w14:textId="77777777" w:rsidR="00C2733B" w:rsidRDefault="00C2733B" w:rsidP="007E5F48">
      <w:pPr>
        <w:pStyle w:val="NormalWeb"/>
      </w:pPr>
      <w:r>
        <w:t>Beware of asymmetrical articulations. Tr</w:t>
      </w:r>
      <w:r w:rsidR="00D96CB6">
        <w:t>y 2 slurred/2 tongued</w:t>
      </w:r>
      <w:r>
        <w:t xml:space="preserve"> to increase evenness</w:t>
      </w:r>
      <w:r w:rsidR="00892BD8">
        <w:t xml:space="preserve"> in m. 2</w:t>
      </w:r>
      <w:r>
        <w:t>:</w:t>
      </w:r>
    </w:p>
    <w:p w14:paraId="696D89ED" w14:textId="1B820436" w:rsidR="00C2733B" w:rsidRDefault="001004FE" w:rsidP="007E5F48">
      <w:pPr>
        <w:pStyle w:val="NormalWeb"/>
      </w:pPr>
      <w:r>
        <w:rPr>
          <w:noProof/>
        </w:rPr>
        <mc:AlternateContent>
          <mc:Choice Requires="wps">
            <w:drawing>
              <wp:anchor distT="0" distB="0" distL="114300" distR="114300" simplePos="0" relativeHeight="251694080" behindDoc="0" locked="0" layoutInCell="1" allowOverlap="1" wp14:anchorId="321C3AA1" wp14:editId="5885AE71">
                <wp:simplePos x="0" y="0"/>
                <wp:positionH relativeFrom="column">
                  <wp:posOffset>4524375</wp:posOffset>
                </wp:positionH>
                <wp:positionV relativeFrom="paragraph">
                  <wp:posOffset>67945</wp:posOffset>
                </wp:positionV>
                <wp:extent cx="447675" cy="0"/>
                <wp:effectExtent l="15875" t="55245" r="31750" b="71755"/>
                <wp:wrapNone/>
                <wp:docPr id="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56.25pt;margin-top:5.35pt;width:35.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">
                <v:stroke endarrow="block"/>
              </v:shape>
            </w:pict>
          </mc:Fallback>
        </mc:AlternateContent>
      </w:r>
      <w:r w:rsidR="00892BD8">
        <w:rPr>
          <w:noProof/>
        </w:rPr>
        <w:drawing>
          <wp:inline distT="0" distB="0" distL="0" distR="0" wp14:anchorId="000210D4" wp14:editId="6A4C3C6D">
            <wp:extent cx="4448175" cy="504825"/>
            <wp:effectExtent l="19050" t="0" r="9525" b="0"/>
            <wp:docPr id="4" name="Picture 4" descr="C:\Documents and Settings\Amy\My Documents\Amy's docs\Wilfrid Laurier\FLute Practice Technique images\Mozart G 2nd t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my\My Documents\Amy's docs\Wilfrid Laurier\FLute Practice Technique images\Mozart G 2nd theme.JPG"/>
                    <pic:cNvPicPr>
                      <a:picLocks noChangeAspect="1" noChangeArrowheads="1"/>
                    </pic:cNvPicPr>
                  </pic:nvPicPr>
                  <pic:blipFill>
                    <a:blip r:embed="rId21" cstate="print"/>
                    <a:srcRect l="16346" t="16357" r="17308" b="77075"/>
                    <a:stretch>
                      <a:fillRect/>
                    </a:stretch>
                  </pic:blipFill>
                  <pic:spPr bwMode="auto">
                    <a:xfrm>
                      <a:off x="0" y="0"/>
                      <a:ext cx="4448175" cy="504825"/>
                    </a:xfrm>
                    <a:prstGeom prst="rect">
                      <a:avLst/>
                    </a:prstGeom>
                    <a:noFill/>
                    <a:ln w="9525">
                      <a:noFill/>
                      <a:miter lim="800000"/>
                      <a:headEnd/>
                      <a:tailEnd/>
                    </a:ln>
                  </pic:spPr>
                </pic:pic>
              </a:graphicData>
            </a:graphic>
          </wp:inline>
        </w:drawing>
      </w:r>
    </w:p>
    <w:p w14:paraId="2A513166" w14:textId="77E2512C" w:rsidR="007E5F48" w:rsidRDefault="001004FE" w:rsidP="007E5F48">
      <w:pPr>
        <w:pStyle w:val="NormalWeb"/>
      </w:pPr>
      <w:r>
        <w:rPr>
          <w:noProof/>
        </w:rPr>
        <mc:AlternateContent>
          <mc:Choice Requires="wps">
            <w:drawing>
              <wp:anchor distT="0" distB="0" distL="114300" distR="114300" simplePos="0" relativeHeight="251691008" behindDoc="0" locked="0" layoutInCell="1" allowOverlap="1" wp14:anchorId="09B71046" wp14:editId="7757A1AD">
                <wp:simplePos x="0" y="0"/>
                <wp:positionH relativeFrom="column">
                  <wp:posOffset>240030</wp:posOffset>
                </wp:positionH>
                <wp:positionV relativeFrom="paragraph">
                  <wp:posOffset>195580</wp:posOffset>
                </wp:positionV>
                <wp:extent cx="605155" cy="170815"/>
                <wp:effectExtent l="0" t="5080" r="5715" b="1905"/>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DE637" w14:textId="77777777" w:rsidR="00037261" w:rsidRDefault="000372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18.9pt;margin-top:15.4pt;width:47.65pt;height:1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" stroked="f">
                <v:textbox>
                  <w:txbxContent>
                    <w:p w14:paraId="46CDE637" w14:textId="77777777" w:rsidR="00037261" w:rsidRDefault="00037261"/>
                  </w:txbxContent>
                </v:textbox>
              </v:shape>
            </w:pict>
          </mc:Fallback>
        </mc:AlternateContent>
      </w:r>
      <w:r w:rsidR="00D96CB6">
        <w:t xml:space="preserve">Leave out trills, and play </w:t>
      </w:r>
      <w:proofErr w:type="gramStart"/>
      <w:r w:rsidR="00D96CB6">
        <w:t>two eighths</w:t>
      </w:r>
      <w:proofErr w:type="gramEnd"/>
      <w:r w:rsidR="00D96CB6">
        <w:t xml:space="preserve"> notes in place of each quarter to feel rhythm:</w:t>
      </w:r>
      <w:r w:rsidR="00234A34" w:rsidRPr="00234A34">
        <w:rPr>
          <w:noProof/>
        </w:rPr>
        <w:drawing>
          <wp:inline distT="0" distB="0" distL="0" distR="0" wp14:anchorId="4EF7F345" wp14:editId="193C6D7E">
            <wp:extent cx="4838700" cy="561975"/>
            <wp:effectExtent l="19050" t="0" r="0" b="0"/>
            <wp:docPr id="1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cstate="print">
                      <a:grayscl/>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rcRect b="11940"/>
                    <a:stretch>
                      <a:fillRect/>
                    </a:stretch>
                  </pic:blipFill>
                  <pic:spPr bwMode="auto">
                    <a:xfrm>
                      <a:off x="0" y="0"/>
                      <a:ext cx="4838700" cy="561975"/>
                    </a:xfrm>
                    <a:prstGeom prst="rect">
                      <a:avLst/>
                    </a:prstGeom>
                    <a:noFill/>
                    <a:ln>
                      <a:noFill/>
                    </a:ln>
                  </pic:spPr>
                </pic:pic>
              </a:graphicData>
            </a:graphic>
          </wp:inline>
        </w:drawing>
      </w:r>
    </w:p>
    <w:p w14:paraId="07E0E9E7" w14:textId="77777777" w:rsidR="007E5F48" w:rsidRDefault="00234A34" w:rsidP="007E5F48">
      <w:pPr>
        <w:pStyle w:val="NormalWeb"/>
      </w:pPr>
      <w:r>
        <w:t xml:space="preserve">Play with others! Duets help rhythmic consistency. In unison passages, make sure every note moves together in every voice, and develop the ability to identify perfect unison movement. </w:t>
      </w:r>
    </w:p>
    <w:p w14:paraId="5A7A0035" w14:textId="77777777" w:rsidR="00E41F63" w:rsidRDefault="006B3180" w:rsidP="00AC2799">
      <w:pPr>
        <w:pStyle w:val="NormalWeb"/>
      </w:pPr>
      <w:r>
        <w:t>Play baroque/classical music with accompaniment (even just one line) to feel the integrity of the rhythm!</w:t>
      </w:r>
    </w:p>
    <w:sectPr w:rsidR="00E41F63" w:rsidSect="006B3180">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F02CB" w14:textId="77777777" w:rsidR="00B35D90" w:rsidRDefault="00B35D90" w:rsidP="009E7575">
      <w:pPr>
        <w:spacing w:after="0" w:line="240" w:lineRule="auto"/>
      </w:pPr>
      <w:r>
        <w:separator/>
      </w:r>
    </w:p>
  </w:endnote>
  <w:endnote w:type="continuationSeparator" w:id="0">
    <w:p w14:paraId="6F63B720" w14:textId="77777777" w:rsidR="00B35D90" w:rsidRDefault="00B35D90" w:rsidP="009E7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142EE" w14:textId="77777777" w:rsidR="00B35D90" w:rsidRDefault="00B35D90" w:rsidP="009E7575">
      <w:pPr>
        <w:spacing w:after="0" w:line="240" w:lineRule="auto"/>
      </w:pPr>
      <w:r>
        <w:separator/>
      </w:r>
    </w:p>
  </w:footnote>
  <w:footnote w:type="continuationSeparator" w:id="0">
    <w:p w14:paraId="7BD146F2" w14:textId="77777777" w:rsidR="00B35D90" w:rsidRDefault="00B35D90" w:rsidP="009E75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F48"/>
    <w:rsid w:val="00025A35"/>
    <w:rsid w:val="00037261"/>
    <w:rsid w:val="00093103"/>
    <w:rsid w:val="000B52EF"/>
    <w:rsid w:val="000E7AB9"/>
    <w:rsid w:val="001004FE"/>
    <w:rsid w:val="001312F0"/>
    <w:rsid w:val="0013691A"/>
    <w:rsid w:val="00234A34"/>
    <w:rsid w:val="00296354"/>
    <w:rsid w:val="002E5EC2"/>
    <w:rsid w:val="003D41F5"/>
    <w:rsid w:val="00612A74"/>
    <w:rsid w:val="006B3180"/>
    <w:rsid w:val="006C3DE3"/>
    <w:rsid w:val="007E5F48"/>
    <w:rsid w:val="00892BD8"/>
    <w:rsid w:val="009A6801"/>
    <w:rsid w:val="009E7575"/>
    <w:rsid w:val="009F470D"/>
    <w:rsid w:val="00A97344"/>
    <w:rsid w:val="00AC2799"/>
    <w:rsid w:val="00B35D90"/>
    <w:rsid w:val="00B71E16"/>
    <w:rsid w:val="00C2733B"/>
    <w:rsid w:val="00C623A2"/>
    <w:rsid w:val="00CA0255"/>
    <w:rsid w:val="00CE0ABA"/>
    <w:rsid w:val="00D6594F"/>
    <w:rsid w:val="00D96CB6"/>
    <w:rsid w:val="00E41F63"/>
    <w:rsid w:val="00EE101F"/>
    <w:rsid w:val="00F722A6"/>
    <w:rsid w:val="00FD5C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strokecolor="none"/>
    </o:shapedefaults>
    <o:shapelayout v:ext="edit">
      <o:idmap v:ext="edit" data="1"/>
    </o:shapelayout>
  </w:shapeDefaults>
  <w:decimalSymbol w:val="."/>
  <w:listSeparator w:val=","/>
  <w14:docId w14:val="2A8F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F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5F4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E5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F48"/>
    <w:rPr>
      <w:rFonts w:ascii="Tahoma" w:hAnsi="Tahoma" w:cs="Tahoma"/>
      <w:sz w:val="16"/>
      <w:szCs w:val="16"/>
    </w:rPr>
  </w:style>
  <w:style w:type="paragraph" w:styleId="Header">
    <w:name w:val="header"/>
    <w:basedOn w:val="Normal"/>
    <w:link w:val="HeaderChar"/>
    <w:uiPriority w:val="99"/>
    <w:semiHidden/>
    <w:unhideWhenUsed/>
    <w:rsid w:val="009E75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7575"/>
  </w:style>
  <w:style w:type="paragraph" w:styleId="Footer">
    <w:name w:val="footer"/>
    <w:basedOn w:val="Normal"/>
    <w:link w:val="FooterChar"/>
    <w:uiPriority w:val="99"/>
    <w:semiHidden/>
    <w:unhideWhenUsed/>
    <w:rsid w:val="009E75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757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F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5F4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E5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F48"/>
    <w:rPr>
      <w:rFonts w:ascii="Tahoma" w:hAnsi="Tahoma" w:cs="Tahoma"/>
      <w:sz w:val="16"/>
      <w:szCs w:val="16"/>
    </w:rPr>
  </w:style>
  <w:style w:type="paragraph" w:styleId="Header">
    <w:name w:val="header"/>
    <w:basedOn w:val="Normal"/>
    <w:link w:val="HeaderChar"/>
    <w:uiPriority w:val="99"/>
    <w:semiHidden/>
    <w:unhideWhenUsed/>
    <w:rsid w:val="009E75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7575"/>
  </w:style>
  <w:style w:type="paragraph" w:styleId="Footer">
    <w:name w:val="footer"/>
    <w:basedOn w:val="Normal"/>
    <w:link w:val="FooterChar"/>
    <w:uiPriority w:val="99"/>
    <w:semiHidden/>
    <w:unhideWhenUsed/>
    <w:rsid w:val="009E75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7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fontTable" Target="fontTable.xml"/><Relationship Id="rId24" Type="http://schemas.openxmlformats.org/officeDocument/2006/relationships/theme" Target="theme/theme1.xml"/><Relationship Id="rId10" Type="http://schemas.microsoft.com/office/2007/relationships/hdphoto" Target="NUL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1060</Words>
  <Characters>6047</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Katherine Isbill</cp:lastModifiedBy>
  <cp:revision>2</cp:revision>
  <cp:lastPrinted>2015-08-10T15:32:00Z</cp:lastPrinted>
  <dcterms:created xsi:type="dcterms:W3CDTF">2016-02-08T16:35:00Z</dcterms:created>
  <dcterms:modified xsi:type="dcterms:W3CDTF">2016-02-08T16:35:00Z</dcterms:modified>
</cp:coreProperties>
</file>